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01B2" w:rsidRPr="0060320E" w:rsidRDefault="002401B2" w:rsidP="0060320E">
      <w:pPr>
        <w:spacing w:after="0" w:line="240" w:lineRule="auto"/>
        <w:contextualSpacing/>
        <w:jc w:val="center"/>
        <w:outlineLvl w:val="1"/>
        <w:rPr>
          <w:bCs/>
        </w:rPr>
      </w:pPr>
      <w:r w:rsidRPr="0060320E">
        <w:rPr>
          <w:rFonts w:ascii="Times New Roman" w:hAnsi="Times New Roman"/>
          <w:bCs/>
          <w:sz w:val="20"/>
          <w:szCs w:val="20"/>
          <w:lang w:eastAsia="ru-RU"/>
        </w:rPr>
        <w:t xml:space="preserve">Протокол № </w:t>
      </w:r>
      <w:r>
        <w:rPr>
          <w:rFonts w:ascii="Times New Roman" w:hAnsi="Times New Roman"/>
          <w:bCs/>
          <w:sz w:val="20"/>
          <w:szCs w:val="20"/>
          <w:lang w:eastAsia="ru-RU"/>
        </w:rPr>
        <w:t>34</w:t>
      </w:r>
      <w:r w:rsidRPr="0060320E">
        <w:rPr>
          <w:rFonts w:ascii="Times New Roman" w:hAnsi="Times New Roman"/>
          <w:bCs/>
          <w:sz w:val="20"/>
          <w:szCs w:val="20"/>
          <w:lang w:eastAsia="ru-RU"/>
        </w:rPr>
        <w:t>2</w:t>
      </w:r>
    </w:p>
    <w:p w:rsidR="002401B2" w:rsidRDefault="002401B2" w:rsidP="0060320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вскрытия конвертов с заявками на участие в запросе котировок </w:t>
      </w:r>
      <w:r w:rsidRPr="00C93C96">
        <w:rPr>
          <w:rFonts w:ascii="Times New Roman" w:hAnsi="Times New Roman"/>
          <w:bCs/>
          <w:sz w:val="20"/>
          <w:szCs w:val="20"/>
          <w:lang w:eastAsia="ru-RU"/>
        </w:rPr>
        <w:t xml:space="preserve">на </w:t>
      </w:r>
      <w:r w:rsidRPr="00C93C96"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>по</w:t>
      </w:r>
      <w:r w:rsidRPr="003F2204"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>ставку компрессионного трикотажа для пластической хирургии</w:t>
      </w:r>
    </w:p>
    <w:p w:rsidR="002401B2" w:rsidRDefault="002401B2" w:rsidP="0060320E">
      <w:pPr>
        <w:spacing w:after="0" w:line="240" w:lineRule="auto"/>
        <w:contextualSpacing/>
        <w:jc w:val="center"/>
      </w:pPr>
    </w:p>
    <w:p w:rsidR="002401B2" w:rsidRDefault="002401B2">
      <w:pPr>
        <w:spacing w:after="0"/>
        <w:jc w:val="both"/>
      </w:pPr>
      <w:r>
        <w:rPr>
          <w:rFonts w:ascii="Times New Roman" w:hAnsi="Times New Roman"/>
          <w:sz w:val="20"/>
          <w:szCs w:val="20"/>
          <w:lang w:eastAsia="ru-RU"/>
        </w:rPr>
        <w:t>г. Пенза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                          «29» ноября 2019 года</w:t>
      </w:r>
    </w:p>
    <w:p w:rsidR="002401B2" w:rsidRDefault="002401B2" w:rsidP="00C93C96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1. Наименование предмета за</w:t>
      </w:r>
      <w:r w:rsidRPr="00C93C96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проса котировок: </w:t>
      </w:r>
      <w:r w:rsidRPr="00C93C96">
        <w:rPr>
          <w:rFonts w:ascii="Times New Roman" w:hAnsi="Times New Roman"/>
          <w:sz w:val="20"/>
          <w:szCs w:val="20"/>
          <w:lang w:eastAsia="ru-RU"/>
        </w:rPr>
        <w:t xml:space="preserve">поставка </w:t>
      </w:r>
      <w:r w:rsidRPr="003F2204"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>компрессионного трикотажа для пластической хирургии</w:t>
      </w:r>
    </w:p>
    <w:p w:rsidR="002401B2" w:rsidRDefault="002401B2" w:rsidP="0060320E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2. Заказчик: </w:t>
      </w:r>
      <w:r>
        <w:rPr>
          <w:rFonts w:ascii="Times New Roman" w:hAnsi="Times New Roman"/>
          <w:sz w:val="20"/>
          <w:szCs w:val="20"/>
          <w:lang w:eastAsia="ru-RU"/>
        </w:rPr>
        <w:t>Частное учреждение здравоохранения «Клиническая больница «РЖД-Медицина» города Пенза»; сокращенное официальное наименование учреждения: ЧУЗ «КБ «РЖД-Медицина» г. Пенза»</w:t>
      </w:r>
    </w:p>
    <w:p w:rsidR="002401B2" w:rsidRDefault="002401B2" w:rsidP="0060320E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3. Предмет договора: </w:t>
      </w:r>
    </w:p>
    <w:p w:rsidR="002401B2" w:rsidRPr="003F2204" w:rsidRDefault="002401B2" w:rsidP="0060320E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Наименование заказа: </w:t>
      </w:r>
      <w:r>
        <w:rPr>
          <w:rFonts w:ascii="Times New Roman" w:hAnsi="Times New Roman"/>
          <w:sz w:val="20"/>
          <w:szCs w:val="20"/>
          <w:lang w:eastAsia="ru-RU"/>
        </w:rPr>
        <w:t xml:space="preserve">поставка </w:t>
      </w:r>
      <w:r w:rsidRPr="003F2204"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>компрессионного трикотажа для пластической хирургии</w:t>
      </w:r>
    </w:p>
    <w:p w:rsidR="002401B2" w:rsidRPr="003F2204" w:rsidRDefault="002401B2" w:rsidP="0060320E">
      <w:pPr>
        <w:spacing w:after="0" w:line="240" w:lineRule="auto"/>
        <w:jc w:val="both"/>
        <w:rPr>
          <w:sz w:val="20"/>
          <w:szCs w:val="20"/>
        </w:rPr>
      </w:pPr>
      <w:r w:rsidRPr="003F2204">
        <w:rPr>
          <w:rFonts w:ascii="Times New Roman" w:hAnsi="Times New Roman"/>
          <w:sz w:val="20"/>
          <w:szCs w:val="20"/>
          <w:lang w:eastAsia="ru-RU"/>
        </w:rPr>
        <w:t xml:space="preserve">Максимальная цена договора: </w:t>
      </w:r>
      <w:r w:rsidRPr="003F2204">
        <w:rPr>
          <w:rFonts w:ascii="Times New Roman" w:hAnsi="Times New Roman"/>
          <w:bCs/>
          <w:sz w:val="20"/>
          <w:szCs w:val="20"/>
        </w:rPr>
        <w:t>88 802</w:t>
      </w:r>
      <w:r w:rsidRPr="003F220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(Восемьдесят восемь тысяч восемьсот два) рубля 00 коп.</w:t>
      </w:r>
    </w:p>
    <w:p w:rsidR="002401B2" w:rsidRDefault="002401B2" w:rsidP="0060320E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4. Извещение о проведении запроса котировок цен: </w:t>
      </w:r>
      <w:r>
        <w:rPr>
          <w:rFonts w:ascii="Times New Roman" w:hAnsi="Times New Roman"/>
          <w:sz w:val="20"/>
          <w:szCs w:val="20"/>
          <w:lang w:eastAsia="ru-RU"/>
        </w:rPr>
        <w:t xml:space="preserve">Извещение о проведении настоящего запроса котировок цен было размещено на сайте 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http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://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www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.okb58.ru</w:t>
      </w:r>
      <w:r>
        <w:rPr>
          <w:rFonts w:ascii="Times New Roman" w:hAnsi="Times New Roman"/>
          <w:sz w:val="20"/>
          <w:szCs w:val="20"/>
          <w:lang w:eastAsia="ru-RU"/>
        </w:rPr>
        <w:t xml:space="preserve"> «25» ноября </w:t>
      </w:r>
      <w:r>
        <w:rPr>
          <w:rFonts w:ascii="Times New Roman" w:hAnsi="Times New Roman"/>
          <w:sz w:val="20"/>
          <w:szCs w:val="20"/>
        </w:rPr>
        <w:t>2019г.</w:t>
      </w:r>
    </w:p>
    <w:p w:rsidR="002401B2" w:rsidRDefault="002401B2" w:rsidP="0060320E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5. Сведения о комиссии:</w:t>
      </w:r>
    </w:p>
    <w:p w:rsidR="002401B2" w:rsidRDefault="002401B2" w:rsidP="0060320E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На заседании комиссии по проведению процедуры вскрытия конвертов с заявками на участие в запросе котировок цен присутствовали: </w:t>
      </w:r>
    </w:p>
    <w:p w:rsidR="002401B2" w:rsidRDefault="002401B2" w:rsidP="0060320E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Председатель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комиссии: </w:t>
      </w:r>
      <w:r w:rsidRPr="003B0EF9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ечаева Татьяна Юрь</w:t>
      </w:r>
      <w:r w:rsidRPr="003B0EF9">
        <w:rPr>
          <w:rFonts w:ascii="Times New Roman" w:hAnsi="Times New Roman"/>
          <w:sz w:val="20"/>
          <w:szCs w:val="20"/>
        </w:rPr>
        <w:t>евна</w:t>
      </w:r>
      <w:r>
        <w:rPr>
          <w:rFonts w:ascii="Times New Roman" w:hAnsi="Times New Roman"/>
          <w:bCs/>
          <w:sz w:val="20"/>
          <w:szCs w:val="20"/>
          <w:lang w:eastAsia="ru-RU"/>
        </w:rPr>
        <w:t>;</w:t>
      </w:r>
    </w:p>
    <w:p w:rsidR="002401B2" w:rsidRDefault="002401B2" w:rsidP="000C3853">
      <w:pPr>
        <w:shd w:val="clear" w:color="auto" w:fill="FFFFFF"/>
        <w:spacing w:after="0" w:line="240" w:lineRule="auto"/>
        <w:contextualSpacing/>
        <w:jc w:val="both"/>
        <w:rPr>
          <w:szCs w:val="24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Заместитель председателя комиссии: </w:t>
      </w:r>
      <w:r>
        <w:rPr>
          <w:rFonts w:ascii="Times New Roman" w:hAnsi="Times New Roman"/>
          <w:sz w:val="20"/>
          <w:szCs w:val="24"/>
        </w:rPr>
        <w:t>Решетникова Оксана Владимировна</w:t>
      </w:r>
      <w:r w:rsidRPr="00B13C77">
        <w:rPr>
          <w:rFonts w:ascii="Times New Roman" w:hAnsi="Times New Roman"/>
          <w:sz w:val="20"/>
          <w:szCs w:val="24"/>
          <w:lang w:eastAsia="ru-RU"/>
        </w:rPr>
        <w:t>;</w:t>
      </w:r>
    </w:p>
    <w:p w:rsidR="002401B2" w:rsidRPr="00A15790" w:rsidRDefault="002401B2" w:rsidP="000C385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15790">
        <w:rPr>
          <w:rFonts w:ascii="Times New Roman" w:hAnsi="Times New Roman"/>
          <w:bCs/>
          <w:sz w:val="20"/>
          <w:szCs w:val="20"/>
          <w:lang w:eastAsia="ru-RU"/>
        </w:rPr>
        <w:t>Члены комиссии:</w:t>
      </w:r>
    </w:p>
    <w:p w:rsidR="002401B2" w:rsidRDefault="002401B2" w:rsidP="000C385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</w:rPr>
        <w:t>Масаева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Румия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Равильевна</w:t>
      </w:r>
      <w:proofErr w:type="spellEnd"/>
      <w:r w:rsidRPr="00B528F2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2401B2" w:rsidRDefault="002401B2" w:rsidP="000C385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Евсеева Лариса Владимировна</w:t>
      </w:r>
    </w:p>
    <w:p w:rsidR="002401B2" w:rsidRDefault="002401B2" w:rsidP="000C385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Яворская Галина Анатольевна</w:t>
      </w:r>
      <w:r w:rsidRPr="00A15790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2401B2" w:rsidRDefault="002401B2" w:rsidP="0060320E">
      <w:pPr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секретарь комиссии: Зимина Марина Ивановна </w:t>
      </w:r>
    </w:p>
    <w:p w:rsidR="002401B2" w:rsidRDefault="002401B2" w:rsidP="0060320E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Кворум имеется.</w:t>
      </w:r>
    </w:p>
    <w:p w:rsidR="002401B2" w:rsidRDefault="002401B2" w:rsidP="0060320E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6. Процедура вскрытия конвертов с заявками на участие в запросе котировок цен:</w:t>
      </w:r>
    </w:p>
    <w:p w:rsidR="002401B2" w:rsidRDefault="002401B2" w:rsidP="0060320E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Процедура вскрытия конвертов с заявками на участие в запросе котировок цен была проведена конкурсной комиссией в 13 часов 00 минут «29» ноября 2019 года по адресу: </w:t>
      </w:r>
      <w:smartTag w:uri="urn:schemas-microsoft-com:office:smarttags" w:element="metricconverter">
        <w:smartTagPr>
          <w:attr w:name="ProductID" w:val="440600, г"/>
        </w:smartTagPr>
        <w:r>
          <w:rPr>
            <w:rFonts w:ascii="Times New Roman" w:hAnsi="Times New Roman"/>
            <w:sz w:val="20"/>
            <w:szCs w:val="20"/>
          </w:rPr>
          <w:t>440600, г</w:t>
        </w:r>
      </w:smartTag>
      <w:r>
        <w:rPr>
          <w:rFonts w:ascii="Times New Roman" w:hAnsi="Times New Roman"/>
          <w:sz w:val="20"/>
          <w:szCs w:val="20"/>
        </w:rPr>
        <w:t>. Пенза, ул. Урицкого, д. 118 (административный корпус, кабинет главного бухгалтера)</w:t>
      </w:r>
    </w:p>
    <w:p w:rsidR="002401B2" w:rsidRDefault="002401B2" w:rsidP="0060320E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7. Заявки на участие в запросе котировок цен: </w:t>
      </w:r>
      <w:r>
        <w:rPr>
          <w:rFonts w:ascii="Times New Roman" w:hAnsi="Times New Roman"/>
          <w:sz w:val="20"/>
          <w:szCs w:val="20"/>
          <w:lang w:eastAsia="ru-RU"/>
        </w:rPr>
        <w:t xml:space="preserve">Все заявки, поступившие на запрос котировок цен, были зарегистрированы в Журнале входящей документации в приемной главного врача. </w:t>
      </w:r>
    </w:p>
    <w:p w:rsidR="002401B2" w:rsidRDefault="002401B2" w:rsidP="0060320E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8. Результаты вскрытия конвертов с заявками на участие в запросе котировок цен:</w:t>
      </w:r>
    </w:p>
    <w:p w:rsidR="002401B2" w:rsidRPr="00D8157B" w:rsidRDefault="002401B2" w:rsidP="003F2204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До окончания указанного в котировочной документации срока подачи заявок на участие в запросе котировок «29» ноября 2019 года 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12 часов 00 минут </w:t>
      </w:r>
      <w:r>
        <w:rPr>
          <w:rFonts w:ascii="Times New Roman" w:hAnsi="Times New Roman"/>
          <w:sz w:val="20"/>
          <w:szCs w:val="24"/>
          <w:shd w:val="clear" w:color="auto" w:fill="FFFFFF"/>
        </w:rPr>
        <w:t xml:space="preserve">был представлен 1 (один) </w:t>
      </w:r>
      <w:r w:rsidRPr="00D8157B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пакет документов</w:t>
      </w:r>
      <w:r w:rsidRPr="00D8157B">
        <w:rPr>
          <w:rFonts w:ascii="Times New Roman" w:hAnsi="Times New Roman"/>
          <w:sz w:val="20"/>
          <w:szCs w:val="20"/>
          <w:lang w:eastAsia="ru-RU"/>
        </w:rPr>
        <w:t xml:space="preserve">.  </w:t>
      </w:r>
    </w:p>
    <w:p w:rsidR="002401B2" w:rsidRDefault="002401B2" w:rsidP="003F2204">
      <w:pPr>
        <w:spacing w:after="0" w:line="240" w:lineRule="auto"/>
        <w:ind w:firstLine="708"/>
        <w:contextualSpacing/>
        <w:jc w:val="both"/>
        <w:outlineLvl w:val="2"/>
      </w:pPr>
      <w:r w:rsidRPr="00D8157B">
        <w:rPr>
          <w:rFonts w:ascii="Times New Roman" w:hAnsi="Times New Roman"/>
          <w:sz w:val="20"/>
          <w:szCs w:val="20"/>
          <w:lang w:eastAsia="ru-RU"/>
        </w:rPr>
        <w:t>Заявк</w:t>
      </w:r>
      <w:r>
        <w:rPr>
          <w:rFonts w:ascii="Times New Roman" w:hAnsi="Times New Roman"/>
          <w:sz w:val="20"/>
          <w:szCs w:val="20"/>
          <w:lang w:eastAsia="ru-RU"/>
        </w:rPr>
        <w:t>а</w:t>
      </w:r>
      <w:r w:rsidRPr="00D8157B">
        <w:rPr>
          <w:rFonts w:ascii="Times New Roman" w:hAnsi="Times New Roman"/>
          <w:sz w:val="20"/>
          <w:szCs w:val="20"/>
          <w:lang w:eastAsia="ru-RU"/>
        </w:rPr>
        <w:t xml:space="preserve"> на участие в запросе котировок, подан</w:t>
      </w:r>
      <w:r>
        <w:rPr>
          <w:rFonts w:ascii="Times New Roman" w:hAnsi="Times New Roman"/>
          <w:sz w:val="20"/>
          <w:szCs w:val="20"/>
          <w:lang w:eastAsia="ru-RU"/>
        </w:rPr>
        <w:t>а</w:t>
      </w:r>
      <w:r w:rsidRPr="00D8157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8157B">
        <w:rPr>
          <w:rFonts w:ascii="Times New Roman" w:hAnsi="Times New Roman"/>
          <w:sz w:val="20"/>
          <w:szCs w:val="20"/>
        </w:rPr>
        <w:t xml:space="preserve">по электронной почте, </w:t>
      </w:r>
      <w:r w:rsidRPr="00D8157B">
        <w:rPr>
          <w:rFonts w:ascii="Times New Roman" w:hAnsi="Times New Roman"/>
          <w:bCs/>
          <w:sz w:val="20"/>
          <w:szCs w:val="20"/>
        </w:rPr>
        <w:t xml:space="preserve">заархивированным файлом расширения </w:t>
      </w:r>
      <w:proofErr w:type="spellStart"/>
      <w:r w:rsidRPr="00D8157B">
        <w:rPr>
          <w:rFonts w:ascii="Times New Roman" w:hAnsi="Times New Roman"/>
          <w:bCs/>
          <w:sz w:val="20"/>
          <w:szCs w:val="20"/>
        </w:rPr>
        <w:t>zip</w:t>
      </w:r>
      <w:proofErr w:type="spellEnd"/>
      <w:r w:rsidRPr="00D8157B">
        <w:rPr>
          <w:rFonts w:ascii="Times New Roman" w:hAnsi="Times New Roman"/>
          <w:sz w:val="20"/>
          <w:szCs w:val="20"/>
          <w:lang w:eastAsia="ru-RU"/>
        </w:rPr>
        <w:t>. В отношении заявк</w:t>
      </w:r>
      <w:r>
        <w:rPr>
          <w:rFonts w:ascii="Times New Roman" w:hAnsi="Times New Roman"/>
          <w:sz w:val="20"/>
          <w:szCs w:val="20"/>
          <w:lang w:eastAsia="ru-RU"/>
        </w:rPr>
        <w:t>и</w:t>
      </w:r>
      <w:r w:rsidRPr="00D8157B">
        <w:rPr>
          <w:rFonts w:ascii="Times New Roman" w:hAnsi="Times New Roman"/>
          <w:sz w:val="20"/>
          <w:szCs w:val="20"/>
          <w:lang w:eastAsia="ru-RU"/>
        </w:rPr>
        <w:t xml:space="preserve"> на участие в запросе котировок была объявлена</w:t>
      </w:r>
      <w:r w:rsidRPr="005E365D">
        <w:rPr>
          <w:rFonts w:ascii="Times New Roman" w:hAnsi="Times New Roman"/>
          <w:sz w:val="20"/>
          <w:szCs w:val="20"/>
          <w:lang w:eastAsia="ru-RU"/>
        </w:rPr>
        <w:t xml:space="preserve"> следующая информация: наименование участника закупки; сведения, изложенные в финансово-коммерческом предложении участника закупки,</w:t>
      </w:r>
      <w:r>
        <w:rPr>
          <w:rFonts w:ascii="Times New Roman" w:hAnsi="Times New Roman"/>
          <w:sz w:val="20"/>
          <w:szCs w:val="20"/>
          <w:lang w:eastAsia="ru-RU"/>
        </w:rPr>
        <w:t xml:space="preserve"> используемые для оценки заявок.</w:t>
      </w:r>
    </w:p>
    <w:p w:rsidR="002401B2" w:rsidRDefault="002401B2" w:rsidP="0060320E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</w:rPr>
        <w:t>На процедуре вскрытия конвертов с заявками на участие в запросе котировки цены не присутствовали  представители участников размещения заказа.</w:t>
      </w:r>
    </w:p>
    <w:p w:rsidR="002401B2" w:rsidRDefault="002401B2" w:rsidP="0060320E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</w:rPr>
        <w:t>Отзывов заявок на участие в запросе котировок цен и изменений заявок на участие в запросе котировок цен не было зафиксировано.</w:t>
      </w:r>
    </w:p>
    <w:p w:rsidR="002401B2" w:rsidRDefault="002401B2" w:rsidP="0060320E">
      <w:pPr>
        <w:pStyle w:val="ae"/>
        <w:ind w:left="0" w:firstLine="708"/>
        <w:contextualSpacing/>
        <w:jc w:val="both"/>
        <w:outlineLvl w:val="0"/>
      </w:pPr>
      <w:r>
        <w:rPr>
          <w:rFonts w:ascii="Times New Roman" w:hAnsi="Times New Roman"/>
        </w:rPr>
        <w:t>Сведения об участниках размещения заказа, подавших заявки на участие в запросе котировок цен:</w:t>
      </w:r>
    </w:p>
    <w:tbl>
      <w:tblPr>
        <w:tblW w:w="10371" w:type="dxa"/>
        <w:tblInd w:w="37" w:type="dxa"/>
        <w:tblLook w:val="00A0" w:firstRow="1" w:lastRow="0" w:firstColumn="1" w:lastColumn="0" w:noHBand="0" w:noVBand="0"/>
      </w:tblPr>
      <w:tblGrid>
        <w:gridCol w:w="469"/>
        <w:gridCol w:w="1984"/>
        <w:gridCol w:w="1938"/>
        <w:gridCol w:w="1854"/>
        <w:gridCol w:w="1984"/>
        <w:gridCol w:w="2142"/>
      </w:tblGrid>
      <w:tr w:rsidR="002401B2" w:rsidTr="000B2CD3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1B2" w:rsidRDefault="002401B2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1B2" w:rsidRDefault="002401B2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Регистрационный номер заявки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1B2" w:rsidRDefault="002401B2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Реквизиты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1B2" w:rsidRDefault="002401B2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Участник размещения заказа, подавший заявку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1B2" w:rsidRDefault="002401B2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Ценовое предложение участника, без учета НДС (руб.)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1B2" w:rsidRDefault="002401B2">
            <w:pPr>
              <w:pStyle w:val="ae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Ценовое предложение участника, с учетом НДС,</w:t>
            </w:r>
          </w:p>
          <w:p w:rsidR="002401B2" w:rsidRDefault="002401B2">
            <w:pPr>
              <w:pStyle w:val="ae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2401B2" w:rsidTr="000B2CD3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1B2" w:rsidRDefault="002401B2">
            <w:pPr>
              <w:pStyle w:val="af1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1B2" w:rsidRDefault="002401B2">
            <w:pPr>
              <w:pStyle w:val="af1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3563 от 29.11.2019 г.</w:t>
            </w:r>
          </w:p>
          <w:p w:rsidR="002401B2" w:rsidRDefault="002401B2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11час.45мин.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1B2" w:rsidRDefault="002401B2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  <w:r w:rsidR="005B070F" w:rsidRPr="005B070F">
              <w:rPr>
                <w:rFonts w:ascii="Times New Roman" w:hAnsi="Times New Roman"/>
                <w:iCs/>
                <w:sz w:val="16"/>
                <w:szCs w:val="16"/>
              </w:rPr>
              <w:t>4401022489</w:t>
            </w:r>
          </w:p>
          <w:p w:rsidR="002401B2" w:rsidRDefault="002401B2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КПП </w:t>
            </w:r>
            <w:r w:rsidR="005B070F">
              <w:rPr>
                <w:rFonts w:ascii="Times New Roman" w:hAnsi="Times New Roman"/>
                <w:sz w:val="16"/>
                <w:szCs w:val="16"/>
              </w:rPr>
              <w:t>440101</w:t>
            </w:r>
            <w:bookmarkStart w:id="0" w:name="_GoBack"/>
            <w:bookmarkEnd w:id="0"/>
            <w:r w:rsidR="005B070F">
              <w:rPr>
                <w:rFonts w:ascii="Times New Roman" w:hAnsi="Times New Roman"/>
                <w:sz w:val="16"/>
                <w:szCs w:val="16"/>
              </w:rPr>
              <w:t>001</w:t>
            </w:r>
          </w:p>
          <w:p w:rsidR="002401B2" w:rsidRDefault="002401B2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ОГРН </w:t>
            </w:r>
            <w:r w:rsidR="005B070F">
              <w:rPr>
                <w:rFonts w:ascii="Times New Roman" w:hAnsi="Times New Roman"/>
                <w:sz w:val="16"/>
                <w:szCs w:val="16"/>
              </w:rPr>
              <w:t>1024400513752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1B2" w:rsidRDefault="002401B2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ООО «Предприятие «Аист»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1B2" w:rsidRPr="00684870" w:rsidRDefault="002401B2" w:rsidP="002347DC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  <w:sz w:val="16"/>
                <w:szCs w:val="16"/>
              </w:rPr>
              <w:t>78</w:t>
            </w:r>
            <w:r w:rsidRPr="00684870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290</w:t>
            </w:r>
            <w:r w:rsidRPr="00684870">
              <w:rPr>
                <w:color w:val="auto"/>
                <w:sz w:val="16"/>
                <w:szCs w:val="16"/>
              </w:rPr>
              <w:t>,</w:t>
            </w:r>
            <w:r>
              <w:rPr>
                <w:color w:val="auto"/>
                <w:sz w:val="16"/>
                <w:szCs w:val="16"/>
              </w:rPr>
              <w:t>00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1B2" w:rsidRDefault="002401B2" w:rsidP="00925768">
            <w:pPr>
              <w:pStyle w:val="af1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86 119,00 </w:t>
            </w:r>
          </w:p>
        </w:tc>
      </w:tr>
    </w:tbl>
    <w:p w:rsidR="002401B2" w:rsidRDefault="002401B2">
      <w:pPr>
        <w:spacing w:after="0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9. Публикация протокола:</w:t>
      </w:r>
    </w:p>
    <w:p w:rsidR="002401B2" w:rsidRDefault="002401B2">
      <w:pPr>
        <w:spacing w:after="0"/>
        <w:ind w:firstLine="333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Настоящий протокол подлежит размещению на сайте заказчика www.okb58.ru</w:t>
      </w:r>
    </w:p>
    <w:p w:rsidR="002401B2" w:rsidRDefault="002401B2">
      <w:pPr>
        <w:spacing w:after="0"/>
        <w:ind w:firstLine="333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761" w:type="dxa"/>
        <w:tblInd w:w="-75" w:type="dxa"/>
        <w:tblCellMar>
          <w:top w:w="75" w:type="dxa"/>
          <w:left w:w="75" w:type="dxa"/>
          <w:bottom w:w="75" w:type="dxa"/>
          <w:right w:w="450" w:type="dxa"/>
        </w:tblCellMar>
        <w:tblLook w:val="00A0" w:firstRow="1" w:lastRow="0" w:firstColumn="1" w:lastColumn="0" w:noHBand="0" w:noVBand="0"/>
      </w:tblPr>
      <w:tblGrid>
        <w:gridCol w:w="1700"/>
        <w:gridCol w:w="9061"/>
      </w:tblGrid>
      <w:tr w:rsidR="002401B2" w:rsidTr="00B0046A">
        <w:trPr>
          <w:trHeight w:val="267"/>
        </w:trPr>
        <w:tc>
          <w:tcPr>
            <w:tcW w:w="1700" w:type="dxa"/>
          </w:tcPr>
          <w:p w:rsidR="002401B2" w:rsidRDefault="002401B2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1B2" w:rsidRDefault="002401B2" w:rsidP="000071A6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 w:rsidRPr="003B0EF9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ечаева Т</w:t>
            </w:r>
            <w:r w:rsidRPr="002F5C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Ю</w:t>
            </w:r>
            <w:r w:rsidRPr="002F5C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401B2" w:rsidTr="00B0046A">
        <w:trPr>
          <w:trHeight w:val="282"/>
        </w:trPr>
        <w:tc>
          <w:tcPr>
            <w:tcW w:w="1700" w:type="dxa"/>
          </w:tcPr>
          <w:p w:rsidR="002401B2" w:rsidRDefault="002401B2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1B2" w:rsidRDefault="002401B2" w:rsidP="000071A6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sz w:val="20"/>
                <w:szCs w:val="24"/>
              </w:rPr>
              <w:t>Решетникова 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.В.</w:t>
            </w:r>
          </w:p>
        </w:tc>
      </w:tr>
      <w:tr w:rsidR="002401B2" w:rsidTr="00B0046A">
        <w:trPr>
          <w:trHeight w:val="282"/>
        </w:trPr>
        <w:tc>
          <w:tcPr>
            <w:tcW w:w="1700" w:type="dxa"/>
          </w:tcPr>
          <w:p w:rsidR="002401B2" w:rsidRDefault="002401B2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1B2" w:rsidRDefault="002401B2" w:rsidP="000071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.Р.</w:t>
            </w:r>
          </w:p>
          <w:p w:rsidR="002401B2" w:rsidRDefault="002401B2" w:rsidP="000071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401B2" w:rsidRDefault="002401B2" w:rsidP="000071A6">
            <w:pPr>
              <w:spacing w:after="0" w:line="240" w:lineRule="auto"/>
              <w:contextualSpacing/>
              <w:jc w:val="both"/>
            </w:pPr>
            <w:r w:rsidRPr="004E76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Евсее</w:t>
            </w:r>
            <w:r w:rsidRPr="004E76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ва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</w:t>
            </w:r>
            <w:r w:rsidRPr="004E76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</w:t>
            </w:r>
            <w:r w:rsidRPr="004E76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401B2" w:rsidTr="00B0046A">
        <w:trPr>
          <w:trHeight w:val="282"/>
        </w:trPr>
        <w:tc>
          <w:tcPr>
            <w:tcW w:w="1700" w:type="dxa"/>
          </w:tcPr>
          <w:p w:rsidR="002401B2" w:rsidRDefault="002401B2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1B2" w:rsidRDefault="002401B2" w:rsidP="000071A6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Яворская Г.А.</w:t>
            </w:r>
          </w:p>
        </w:tc>
      </w:tr>
      <w:tr w:rsidR="002401B2" w:rsidTr="00B0046A">
        <w:trPr>
          <w:trHeight w:val="282"/>
        </w:trPr>
        <w:tc>
          <w:tcPr>
            <w:tcW w:w="1700" w:type="dxa"/>
          </w:tcPr>
          <w:p w:rsidR="002401B2" w:rsidRDefault="002401B2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1B2" w:rsidRDefault="002401B2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Зимина М.И.</w:t>
            </w:r>
          </w:p>
        </w:tc>
      </w:tr>
    </w:tbl>
    <w:p w:rsidR="002401B2" w:rsidRDefault="002401B2">
      <w:pPr>
        <w:spacing w:after="0"/>
        <w:contextualSpacing/>
        <w:jc w:val="both"/>
        <w:outlineLvl w:val="2"/>
      </w:pPr>
    </w:p>
    <w:sectPr w:rsidR="002401B2" w:rsidSect="00DF4675">
      <w:pgSz w:w="11906" w:h="16838"/>
      <w:pgMar w:top="426" w:right="566" w:bottom="0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125"/>
    <w:rsid w:val="000071A6"/>
    <w:rsid w:val="00064E4A"/>
    <w:rsid w:val="000B2CD3"/>
    <w:rsid w:val="000C3853"/>
    <w:rsid w:val="0013712E"/>
    <w:rsid w:val="001409EA"/>
    <w:rsid w:val="001B2E09"/>
    <w:rsid w:val="001D5D3A"/>
    <w:rsid w:val="001F1829"/>
    <w:rsid w:val="002347DC"/>
    <w:rsid w:val="002401B2"/>
    <w:rsid w:val="00280E4C"/>
    <w:rsid w:val="002F5CC7"/>
    <w:rsid w:val="003453E6"/>
    <w:rsid w:val="003B0EF9"/>
    <w:rsid w:val="003D44E5"/>
    <w:rsid w:val="003F2204"/>
    <w:rsid w:val="00406C4A"/>
    <w:rsid w:val="00433125"/>
    <w:rsid w:val="004E76A3"/>
    <w:rsid w:val="005B070F"/>
    <w:rsid w:val="005E365D"/>
    <w:rsid w:val="005E6094"/>
    <w:rsid w:val="0060320E"/>
    <w:rsid w:val="006700D4"/>
    <w:rsid w:val="00684870"/>
    <w:rsid w:val="007E7B9C"/>
    <w:rsid w:val="00925768"/>
    <w:rsid w:val="00960683"/>
    <w:rsid w:val="009B3ADC"/>
    <w:rsid w:val="00A15790"/>
    <w:rsid w:val="00B0046A"/>
    <w:rsid w:val="00B13C77"/>
    <w:rsid w:val="00B528F2"/>
    <w:rsid w:val="00BB18E1"/>
    <w:rsid w:val="00BB5690"/>
    <w:rsid w:val="00C4168D"/>
    <w:rsid w:val="00C93C96"/>
    <w:rsid w:val="00D36E37"/>
    <w:rsid w:val="00D8157B"/>
    <w:rsid w:val="00D83144"/>
    <w:rsid w:val="00DF4675"/>
    <w:rsid w:val="00E07DD7"/>
    <w:rsid w:val="00E967E4"/>
    <w:rsid w:val="00F0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75"/>
    <w:pPr>
      <w:spacing w:after="200" w:line="276" w:lineRule="auto"/>
    </w:pPr>
    <w:rPr>
      <w:rFonts w:ascii="Calibri" w:hAnsi="Calibri" w:cs="Times New Roman"/>
      <w:kern w:val="2"/>
      <w:lang w:eastAsia="en-US"/>
    </w:rPr>
  </w:style>
  <w:style w:type="paragraph" w:styleId="2">
    <w:name w:val="heading 2"/>
    <w:basedOn w:val="a"/>
    <w:link w:val="21"/>
    <w:uiPriority w:val="99"/>
    <w:qFormat/>
    <w:rsid w:val="00DF46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1"/>
    <w:uiPriority w:val="99"/>
    <w:qFormat/>
    <w:rsid w:val="00DF4675"/>
    <w:pPr>
      <w:spacing w:beforeAutospacing="1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9"/>
    <w:semiHidden/>
    <w:locked/>
    <w:rsid w:val="001F1829"/>
    <w:rPr>
      <w:rFonts w:ascii="Cambria" w:hAnsi="Cambria" w:cs="Times New Roman"/>
      <w:b/>
      <w:bCs/>
      <w:i/>
      <w:iCs/>
      <w:kern w:val="2"/>
      <w:sz w:val="28"/>
      <w:szCs w:val="28"/>
      <w:lang w:eastAsia="en-US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1F1829"/>
    <w:rPr>
      <w:rFonts w:ascii="Cambria" w:hAnsi="Cambria" w:cs="Times New Roman"/>
      <w:b/>
      <w:bCs/>
      <w:kern w:val="2"/>
      <w:sz w:val="26"/>
      <w:szCs w:val="26"/>
      <w:lang w:eastAsia="en-US"/>
    </w:rPr>
  </w:style>
  <w:style w:type="character" w:customStyle="1" w:styleId="20">
    <w:name w:val="Заголовок 2 Знак"/>
    <w:basedOn w:val="a0"/>
    <w:uiPriority w:val="99"/>
    <w:rsid w:val="00DF46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9"/>
    <w:rsid w:val="00DF4675"/>
    <w:rPr>
      <w:rFonts w:ascii="Times New Roman" w:hAnsi="Times New Roman" w:cs="Times New Roman"/>
      <w:b/>
      <w:sz w:val="27"/>
      <w:lang w:eastAsia="ru-RU"/>
    </w:rPr>
  </w:style>
  <w:style w:type="character" w:customStyle="1" w:styleId="-">
    <w:name w:val="Интернет-ссылка"/>
    <w:basedOn w:val="a0"/>
    <w:uiPriority w:val="99"/>
    <w:rsid w:val="00DF4675"/>
    <w:rPr>
      <w:rFonts w:cs="Times New Roman"/>
      <w:color w:val="0000FF"/>
      <w:u w:val="single"/>
    </w:rPr>
  </w:style>
  <w:style w:type="character" w:customStyle="1" w:styleId="a3">
    <w:name w:val="Основной текст с отступом Знак"/>
    <w:basedOn w:val="a0"/>
    <w:uiPriority w:val="99"/>
    <w:rsid w:val="00DF4675"/>
    <w:rPr>
      <w:rFonts w:ascii="Times New Roman" w:hAnsi="Times New Roman" w:cs="Times New Roman"/>
    </w:rPr>
  </w:style>
  <w:style w:type="character" w:customStyle="1" w:styleId="4">
    <w:name w:val="Знак Знак4"/>
    <w:uiPriority w:val="99"/>
    <w:rsid w:val="00DF4675"/>
    <w:rPr>
      <w:lang w:val="ru-RU" w:eastAsia="ru-RU"/>
    </w:rPr>
  </w:style>
  <w:style w:type="character" w:customStyle="1" w:styleId="a4">
    <w:name w:val="Текст выноски Знак"/>
    <w:basedOn w:val="a0"/>
    <w:uiPriority w:val="99"/>
    <w:rsid w:val="00DF4675"/>
    <w:rPr>
      <w:rFonts w:ascii="Tahoma" w:hAnsi="Tahoma" w:cs="Times New Roman"/>
      <w:sz w:val="16"/>
    </w:rPr>
  </w:style>
  <w:style w:type="character" w:customStyle="1" w:styleId="8">
    <w:name w:val="Знак Знак8"/>
    <w:uiPriority w:val="99"/>
    <w:rsid w:val="00DF4675"/>
    <w:rPr>
      <w:rFonts w:ascii="Tahoma" w:hAnsi="Tahoma"/>
      <w:sz w:val="16"/>
    </w:rPr>
  </w:style>
  <w:style w:type="character" w:customStyle="1" w:styleId="22">
    <w:name w:val="Основной текст 2 Знак"/>
    <w:basedOn w:val="a0"/>
    <w:uiPriority w:val="99"/>
    <w:rsid w:val="00DF4675"/>
    <w:rPr>
      <w:rFonts w:cs="Times New Roman"/>
    </w:rPr>
  </w:style>
  <w:style w:type="character" w:customStyle="1" w:styleId="a5">
    <w:name w:val="Текст примечания Знак"/>
    <w:basedOn w:val="a0"/>
    <w:uiPriority w:val="99"/>
    <w:rsid w:val="00DF4675"/>
    <w:rPr>
      <w:rFonts w:cs="Times New Roman"/>
      <w:lang w:eastAsia="ru-RU"/>
    </w:rPr>
  </w:style>
  <w:style w:type="character" w:customStyle="1" w:styleId="a6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uiPriority w:val="99"/>
    <w:rsid w:val="00DF4675"/>
    <w:rPr>
      <w:sz w:val="24"/>
      <w:lang w:val="ru-RU" w:eastAsia="ru-RU"/>
    </w:rPr>
  </w:style>
  <w:style w:type="character" w:customStyle="1" w:styleId="ListLabel1">
    <w:name w:val="ListLabel 1"/>
    <w:uiPriority w:val="99"/>
    <w:rsid w:val="00DF4675"/>
  </w:style>
  <w:style w:type="character" w:customStyle="1" w:styleId="ListLabel2">
    <w:name w:val="ListLabel 2"/>
    <w:uiPriority w:val="99"/>
    <w:rsid w:val="00DF4675"/>
  </w:style>
  <w:style w:type="character" w:customStyle="1" w:styleId="ListLabel3">
    <w:name w:val="ListLabel 3"/>
    <w:uiPriority w:val="99"/>
    <w:rsid w:val="00DF4675"/>
  </w:style>
  <w:style w:type="character" w:customStyle="1" w:styleId="ListLabel4">
    <w:name w:val="ListLabel 4"/>
    <w:uiPriority w:val="99"/>
    <w:rsid w:val="00DF4675"/>
  </w:style>
  <w:style w:type="character" w:customStyle="1" w:styleId="ListLabel5">
    <w:name w:val="ListLabel 5"/>
    <w:uiPriority w:val="99"/>
    <w:rsid w:val="00DF4675"/>
  </w:style>
  <w:style w:type="character" w:customStyle="1" w:styleId="ListLabel6">
    <w:name w:val="ListLabel 6"/>
    <w:uiPriority w:val="99"/>
    <w:rsid w:val="00DF4675"/>
  </w:style>
  <w:style w:type="character" w:customStyle="1" w:styleId="ListLabel7">
    <w:name w:val="ListLabel 7"/>
    <w:uiPriority w:val="99"/>
    <w:rsid w:val="00DF4675"/>
  </w:style>
  <w:style w:type="character" w:customStyle="1" w:styleId="ListLabel8">
    <w:name w:val="ListLabel 8"/>
    <w:uiPriority w:val="99"/>
    <w:rsid w:val="00DF4675"/>
  </w:style>
  <w:style w:type="character" w:customStyle="1" w:styleId="ListLabel9">
    <w:name w:val="ListLabel 9"/>
    <w:uiPriority w:val="99"/>
    <w:rsid w:val="00DF4675"/>
  </w:style>
  <w:style w:type="character" w:customStyle="1" w:styleId="ListLabel10">
    <w:name w:val="ListLabel 10"/>
    <w:uiPriority w:val="99"/>
    <w:rsid w:val="00DF4675"/>
  </w:style>
  <w:style w:type="character" w:customStyle="1" w:styleId="ListLabel11">
    <w:name w:val="ListLabel 11"/>
    <w:uiPriority w:val="99"/>
    <w:rsid w:val="00DF4675"/>
  </w:style>
  <w:style w:type="character" w:customStyle="1" w:styleId="ListLabel12">
    <w:name w:val="ListLabel 12"/>
    <w:uiPriority w:val="99"/>
    <w:rsid w:val="00DF4675"/>
  </w:style>
  <w:style w:type="character" w:customStyle="1" w:styleId="ListLabel13">
    <w:name w:val="ListLabel 13"/>
    <w:uiPriority w:val="99"/>
    <w:rsid w:val="00DF4675"/>
  </w:style>
  <w:style w:type="character" w:customStyle="1" w:styleId="ListLabel14">
    <w:name w:val="ListLabel 14"/>
    <w:uiPriority w:val="99"/>
    <w:rsid w:val="00DF4675"/>
  </w:style>
  <w:style w:type="character" w:customStyle="1" w:styleId="ListLabel15">
    <w:name w:val="ListLabel 15"/>
    <w:uiPriority w:val="99"/>
    <w:rsid w:val="00DF4675"/>
  </w:style>
  <w:style w:type="character" w:customStyle="1" w:styleId="ListLabel16">
    <w:name w:val="ListLabel 16"/>
    <w:uiPriority w:val="99"/>
    <w:rsid w:val="00DF4675"/>
  </w:style>
  <w:style w:type="character" w:customStyle="1" w:styleId="ListLabel17">
    <w:name w:val="ListLabel 17"/>
    <w:uiPriority w:val="99"/>
    <w:rsid w:val="00DF4675"/>
  </w:style>
  <w:style w:type="character" w:customStyle="1" w:styleId="ListLabel18">
    <w:name w:val="ListLabel 18"/>
    <w:uiPriority w:val="99"/>
    <w:rsid w:val="00DF4675"/>
  </w:style>
  <w:style w:type="character" w:customStyle="1" w:styleId="ListLabel19">
    <w:name w:val="ListLabel 19"/>
    <w:uiPriority w:val="99"/>
    <w:rsid w:val="00DF4675"/>
  </w:style>
  <w:style w:type="character" w:customStyle="1" w:styleId="ListLabel20">
    <w:name w:val="ListLabel 20"/>
    <w:uiPriority w:val="99"/>
    <w:rsid w:val="00DF4675"/>
  </w:style>
  <w:style w:type="character" w:customStyle="1" w:styleId="ListLabel21">
    <w:name w:val="ListLabel 21"/>
    <w:uiPriority w:val="99"/>
    <w:rsid w:val="00DF4675"/>
  </w:style>
  <w:style w:type="character" w:customStyle="1" w:styleId="ListLabel22">
    <w:name w:val="ListLabel 22"/>
    <w:uiPriority w:val="99"/>
    <w:rsid w:val="00DF4675"/>
  </w:style>
  <w:style w:type="character" w:customStyle="1" w:styleId="ListLabel23">
    <w:name w:val="ListLabel 23"/>
    <w:uiPriority w:val="99"/>
    <w:rsid w:val="00DF4675"/>
  </w:style>
  <w:style w:type="character" w:customStyle="1" w:styleId="ListLabel24">
    <w:name w:val="ListLabel 24"/>
    <w:uiPriority w:val="99"/>
    <w:rsid w:val="00DF4675"/>
  </w:style>
  <w:style w:type="character" w:customStyle="1" w:styleId="ListLabel25">
    <w:name w:val="ListLabel 25"/>
    <w:uiPriority w:val="99"/>
    <w:rsid w:val="00DF4675"/>
  </w:style>
  <w:style w:type="character" w:customStyle="1" w:styleId="ListLabel26">
    <w:name w:val="ListLabel 26"/>
    <w:uiPriority w:val="99"/>
    <w:rsid w:val="00DF4675"/>
  </w:style>
  <w:style w:type="character" w:customStyle="1" w:styleId="ListLabel27">
    <w:name w:val="ListLabel 27"/>
    <w:uiPriority w:val="99"/>
    <w:rsid w:val="00DF4675"/>
  </w:style>
  <w:style w:type="paragraph" w:customStyle="1" w:styleId="a7">
    <w:name w:val="Заголовок"/>
    <w:basedOn w:val="a"/>
    <w:next w:val="a8"/>
    <w:uiPriority w:val="99"/>
    <w:rsid w:val="00DF46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link w:val="a9"/>
    <w:uiPriority w:val="99"/>
    <w:rsid w:val="00DF4675"/>
    <w:pPr>
      <w:spacing w:after="14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1F1829"/>
    <w:rPr>
      <w:rFonts w:ascii="Calibri" w:hAnsi="Calibri" w:cs="Times New Roman"/>
      <w:kern w:val="2"/>
      <w:lang w:eastAsia="en-US"/>
    </w:rPr>
  </w:style>
  <w:style w:type="paragraph" w:styleId="aa">
    <w:name w:val="List"/>
    <w:basedOn w:val="a8"/>
    <w:uiPriority w:val="99"/>
    <w:rsid w:val="00DF4675"/>
    <w:rPr>
      <w:rFonts w:cs="Arial"/>
    </w:rPr>
  </w:style>
  <w:style w:type="paragraph" w:styleId="ab">
    <w:name w:val="caption"/>
    <w:basedOn w:val="a"/>
    <w:uiPriority w:val="99"/>
    <w:qFormat/>
    <w:rsid w:val="00DF4675"/>
    <w:pPr>
      <w:spacing w:after="0" w:line="240" w:lineRule="auto"/>
      <w:jc w:val="center"/>
    </w:pPr>
    <w:rPr>
      <w:b/>
      <w:smallCaps/>
      <w:sz w:val="32"/>
      <w:szCs w:val="20"/>
      <w:lang w:eastAsia="ru-RU"/>
    </w:rPr>
  </w:style>
  <w:style w:type="paragraph" w:styleId="1">
    <w:name w:val="index 1"/>
    <w:basedOn w:val="a"/>
    <w:next w:val="a"/>
    <w:autoRedefine/>
    <w:uiPriority w:val="99"/>
    <w:semiHidden/>
    <w:rsid w:val="00BB5690"/>
    <w:pPr>
      <w:ind w:left="220" w:hanging="220"/>
    </w:pPr>
  </w:style>
  <w:style w:type="paragraph" w:styleId="ac">
    <w:name w:val="index heading"/>
    <w:basedOn w:val="a"/>
    <w:uiPriority w:val="99"/>
    <w:rsid w:val="00DF4675"/>
    <w:pPr>
      <w:suppressLineNumbers/>
    </w:pPr>
    <w:rPr>
      <w:rFonts w:cs="Arial"/>
    </w:rPr>
  </w:style>
  <w:style w:type="paragraph" w:customStyle="1" w:styleId="DocumentMap">
    <w:name w:val="DocumentMap"/>
    <w:uiPriority w:val="99"/>
    <w:rsid w:val="00DF4675"/>
    <w:pPr>
      <w:spacing w:after="200" w:line="276" w:lineRule="auto"/>
    </w:pPr>
    <w:rPr>
      <w:rFonts w:ascii="Calibri" w:hAnsi="Calibri" w:cs="Calibri"/>
      <w:kern w:val="2"/>
    </w:rPr>
  </w:style>
  <w:style w:type="paragraph" w:customStyle="1" w:styleId="title1">
    <w:name w:val="title1"/>
    <w:basedOn w:val="a"/>
    <w:uiPriority w:val="99"/>
    <w:rsid w:val="00DF4675"/>
    <w:pPr>
      <w:spacing w:beforeAutospacing="1" w:afterAutospacing="1" w:line="240" w:lineRule="auto"/>
    </w:pPr>
    <w:rPr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uiPriority w:val="99"/>
    <w:rsid w:val="00DF4675"/>
    <w:pPr>
      <w:spacing w:beforeAutospacing="1" w:afterAutospacing="1" w:line="240" w:lineRule="auto"/>
      <w:ind w:left="375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rsid w:val="00DF4675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e">
    <w:name w:val="Body Text Indent"/>
    <w:basedOn w:val="a"/>
    <w:link w:val="10"/>
    <w:uiPriority w:val="99"/>
    <w:rsid w:val="00DF4675"/>
    <w:pPr>
      <w:spacing w:after="0" w:line="240" w:lineRule="auto"/>
      <w:ind w:left="5529"/>
      <w:jc w:val="center"/>
    </w:pPr>
    <w:rPr>
      <w:sz w:val="20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e"/>
    <w:uiPriority w:val="99"/>
    <w:semiHidden/>
    <w:locked/>
    <w:rsid w:val="001F1829"/>
    <w:rPr>
      <w:rFonts w:ascii="Calibri" w:hAnsi="Calibri" w:cs="Times New Roman"/>
      <w:kern w:val="2"/>
      <w:lang w:eastAsia="en-US"/>
    </w:rPr>
  </w:style>
  <w:style w:type="paragraph" w:customStyle="1" w:styleId="BodyText21">
    <w:name w:val="Body Text 21"/>
    <w:basedOn w:val="a"/>
    <w:uiPriority w:val="99"/>
    <w:rsid w:val="00DF4675"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11">
    <w:name w:val="Сетка таблицы1"/>
    <w:basedOn w:val="DocumentMap"/>
    <w:uiPriority w:val="99"/>
    <w:rsid w:val="00DF4675"/>
    <w:pPr>
      <w:spacing w:after="0" w:line="240" w:lineRule="auto"/>
    </w:pPr>
    <w:rPr>
      <w:sz w:val="20"/>
      <w:szCs w:val="20"/>
    </w:rPr>
  </w:style>
  <w:style w:type="paragraph" w:styleId="af">
    <w:name w:val="Revision"/>
    <w:uiPriority w:val="99"/>
    <w:rsid w:val="00DF4675"/>
    <w:rPr>
      <w:rFonts w:ascii="Calibri" w:hAnsi="Calibri" w:cs="Times New Roman"/>
      <w:kern w:val="2"/>
      <w:lang w:eastAsia="en-US"/>
    </w:rPr>
  </w:style>
  <w:style w:type="paragraph" w:styleId="af0">
    <w:name w:val="Balloon Text"/>
    <w:basedOn w:val="a"/>
    <w:link w:val="12"/>
    <w:uiPriority w:val="99"/>
    <w:rsid w:val="00DF46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2">
    <w:name w:val="Текст выноски Знак1"/>
    <w:basedOn w:val="a0"/>
    <w:link w:val="af0"/>
    <w:uiPriority w:val="99"/>
    <w:semiHidden/>
    <w:locked/>
    <w:rsid w:val="001F1829"/>
    <w:rPr>
      <w:rFonts w:ascii="Times New Roman" w:hAnsi="Times New Roman" w:cs="Times New Roman"/>
      <w:kern w:val="2"/>
      <w:sz w:val="2"/>
      <w:lang w:eastAsia="en-US"/>
    </w:rPr>
  </w:style>
  <w:style w:type="paragraph" w:styleId="23">
    <w:name w:val="Body Text 2"/>
    <w:basedOn w:val="a"/>
    <w:link w:val="210"/>
    <w:uiPriority w:val="99"/>
    <w:rsid w:val="00DF4675"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character" w:customStyle="1" w:styleId="210">
    <w:name w:val="Основной текст 2 Знак1"/>
    <w:basedOn w:val="a0"/>
    <w:link w:val="23"/>
    <w:uiPriority w:val="99"/>
    <w:semiHidden/>
    <w:locked/>
    <w:rsid w:val="001F1829"/>
    <w:rPr>
      <w:rFonts w:ascii="Calibri" w:hAnsi="Calibri" w:cs="Times New Roman"/>
      <w:kern w:val="2"/>
      <w:lang w:eastAsia="en-US"/>
    </w:rPr>
  </w:style>
  <w:style w:type="paragraph" w:customStyle="1" w:styleId="Default">
    <w:name w:val="Default"/>
    <w:uiPriority w:val="99"/>
    <w:rsid w:val="00DF4675"/>
    <w:rPr>
      <w:rFonts w:ascii="Times New Roman" w:hAnsi="Times New Roman" w:cs="Times New Roman"/>
      <w:color w:val="000000"/>
      <w:kern w:val="2"/>
      <w:sz w:val="24"/>
      <w:szCs w:val="24"/>
    </w:rPr>
  </w:style>
  <w:style w:type="paragraph" w:styleId="af1">
    <w:name w:val="annotation text"/>
    <w:basedOn w:val="a"/>
    <w:link w:val="13"/>
    <w:uiPriority w:val="99"/>
    <w:rsid w:val="00DF4675"/>
    <w:pPr>
      <w:spacing w:line="240" w:lineRule="auto"/>
    </w:pPr>
    <w:rPr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1"/>
    <w:uiPriority w:val="99"/>
    <w:semiHidden/>
    <w:locked/>
    <w:rsid w:val="001F1829"/>
    <w:rPr>
      <w:rFonts w:ascii="Calibri" w:hAnsi="Calibri" w:cs="Times New Roman"/>
      <w:kern w:val="2"/>
      <w:sz w:val="20"/>
      <w:szCs w:val="20"/>
      <w:lang w:eastAsia="en-US"/>
    </w:rPr>
  </w:style>
  <w:style w:type="paragraph" w:styleId="af2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uiPriority w:val="99"/>
    <w:qFormat/>
    <w:rsid w:val="00DF4675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af3">
    <w:name w:val="Содержимое таблицы"/>
    <w:basedOn w:val="a"/>
    <w:uiPriority w:val="99"/>
    <w:rsid w:val="00DF4675"/>
    <w:pPr>
      <w:suppressLineNumbers/>
    </w:pPr>
  </w:style>
  <w:style w:type="paragraph" w:customStyle="1" w:styleId="af4">
    <w:name w:val="Заголовок таблицы"/>
    <w:basedOn w:val="af3"/>
    <w:uiPriority w:val="99"/>
    <w:rsid w:val="00DF467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519</Words>
  <Characters>2964</Characters>
  <Application>Microsoft Office Word</Application>
  <DocSecurity>0</DocSecurity>
  <Lines>24</Lines>
  <Paragraphs>6</Paragraphs>
  <ScaleCrop>false</ScaleCrop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econ6</cp:lastModifiedBy>
  <cp:revision>4</cp:revision>
  <cp:lastPrinted>2019-10-04T14:27:00Z</cp:lastPrinted>
  <dcterms:created xsi:type="dcterms:W3CDTF">2019-12-10T18:27:00Z</dcterms:created>
  <dcterms:modified xsi:type="dcterms:W3CDTF">2019-12-11T06:22:00Z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Протокол № 1 вскрытия конвертов с заявками на участие в запросе котировок (на поставку каменного угля) </vt:lpwstr>
  </property>
  <property fmtid="{D5CDD505-2E9C-101B-9397-08002B2CF9AE}" pid="3" name="Company">
    <vt:lpwstr>Microsoft</vt:lpwstr>
  </property>
  <property fmtid="{D5CDD505-2E9C-101B-9397-08002B2CF9AE}" pid="4" name="ContentType">
    <vt:lpwstr>Документ</vt:lpwstr>
  </property>
  <property fmtid="{D5CDD505-2E9C-101B-9397-08002B2CF9AE}" pid="5" name="Operator">
    <vt:lpwstr>econ6</vt:lpwstr>
  </property>
</Properties>
</file>