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ED" w:rsidRDefault="00520CEC">
      <w:pPr>
        <w:pStyle w:val="Default"/>
        <w:spacing w:after="200"/>
        <w:contextualSpacing/>
        <w:jc w:val="center"/>
      </w:pPr>
      <w:r>
        <w:rPr>
          <w:b/>
          <w:bCs/>
          <w:sz w:val="20"/>
          <w:szCs w:val="20"/>
        </w:rPr>
        <w:t>ПРОТОКОЛ № 366</w:t>
      </w:r>
    </w:p>
    <w:p w:rsidR="003209ED" w:rsidRDefault="00520CEC">
      <w:pPr>
        <w:pStyle w:val="Default"/>
        <w:spacing w:after="200"/>
        <w:contextualSpacing/>
        <w:jc w:val="center"/>
      </w:pPr>
      <w:r>
        <w:rPr>
          <w:b/>
          <w:bCs/>
          <w:sz w:val="20"/>
          <w:szCs w:val="20"/>
        </w:rPr>
        <w:t xml:space="preserve">рассмотрения и оценки котировочных заявок, поступивших для участия в запросе котировок в письменной форме на право заключения договора </w:t>
      </w:r>
      <w:r>
        <w:rPr>
          <w:b/>
          <w:bCs/>
          <w:sz w:val="20"/>
          <w:szCs w:val="20"/>
          <w:highlight w:val="white"/>
        </w:rPr>
        <w:t xml:space="preserve">на оказание услуг по сопровождению базы данных (информационного продукта вычислительной техники), </w:t>
      </w:r>
      <w:r>
        <w:rPr>
          <w:b/>
          <w:bCs/>
          <w:sz w:val="20"/>
          <w:szCs w:val="20"/>
          <w:highlight w:val="white"/>
        </w:rPr>
        <w:t>содержащей информацию о текущем состоянии законодательства Российской Федерации, путем предоставления формируемых Исполнителем экземпляров текущих версий базы данных.</w:t>
      </w:r>
    </w:p>
    <w:p w:rsidR="003209ED" w:rsidRDefault="003209ED">
      <w:pPr>
        <w:pStyle w:val="Default"/>
        <w:spacing w:after="200"/>
        <w:contextualSpacing/>
        <w:jc w:val="center"/>
        <w:rPr>
          <w:b/>
          <w:sz w:val="20"/>
          <w:szCs w:val="20"/>
        </w:rPr>
      </w:pPr>
    </w:p>
    <w:p w:rsidR="003209ED" w:rsidRDefault="00520CEC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г. Пенза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«20» декабря 2019 г. 15:00</w:t>
      </w:r>
    </w:p>
    <w:tbl>
      <w:tblPr>
        <w:tblW w:w="9468" w:type="dxa"/>
        <w:tblInd w:w="-109" w:type="dxa"/>
        <w:tblLook w:val="00A0" w:firstRow="1" w:lastRow="0" w:firstColumn="1" w:lastColumn="0" w:noHBand="0" w:noVBand="0"/>
      </w:tblPr>
      <w:tblGrid>
        <w:gridCol w:w="2606"/>
        <w:gridCol w:w="3337"/>
        <w:gridCol w:w="3525"/>
      </w:tblGrid>
      <w:tr w:rsidR="003209ED">
        <w:trPr>
          <w:trHeight w:val="72"/>
        </w:trPr>
        <w:tc>
          <w:tcPr>
            <w:tcW w:w="2606" w:type="dxa"/>
            <w:shd w:val="clear" w:color="auto" w:fill="FFFFFF"/>
          </w:tcPr>
          <w:p w:rsidR="003209ED" w:rsidRDefault="00520CE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Предс</w:t>
            </w:r>
            <w:r>
              <w:rPr>
                <w:rFonts w:ascii="Times New Roman" w:hAnsi="Times New Roman"/>
                <w:sz w:val="20"/>
                <w:szCs w:val="20"/>
              </w:rPr>
              <w:t>едатель комиссии</w:t>
            </w:r>
          </w:p>
        </w:tc>
        <w:tc>
          <w:tcPr>
            <w:tcW w:w="3337" w:type="dxa"/>
            <w:shd w:val="clear" w:color="auto" w:fill="FFFFFF"/>
          </w:tcPr>
          <w:p w:rsidR="003209ED" w:rsidRDefault="00520CE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Герцог Наталья Андреевна</w:t>
            </w:r>
          </w:p>
        </w:tc>
        <w:tc>
          <w:tcPr>
            <w:tcW w:w="3525" w:type="dxa"/>
            <w:shd w:val="clear" w:color="auto" w:fill="FFFFFF"/>
          </w:tcPr>
          <w:p w:rsidR="003209ED" w:rsidRDefault="00520CE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</w:tr>
      <w:tr w:rsidR="003209ED">
        <w:trPr>
          <w:trHeight w:val="72"/>
        </w:trPr>
        <w:tc>
          <w:tcPr>
            <w:tcW w:w="2606" w:type="dxa"/>
            <w:shd w:val="clear" w:color="auto" w:fill="FFFFFF"/>
          </w:tcPr>
          <w:p w:rsidR="003209ED" w:rsidRDefault="00520CE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3337" w:type="dxa"/>
            <w:shd w:val="clear" w:color="auto" w:fill="FFFFFF"/>
          </w:tcPr>
          <w:p w:rsidR="003209ED" w:rsidRDefault="00520CE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Гронская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Елена Борисовна</w:t>
            </w:r>
          </w:p>
        </w:tc>
        <w:tc>
          <w:tcPr>
            <w:tcW w:w="3525" w:type="dxa"/>
            <w:shd w:val="clear" w:color="auto" w:fill="FFFFFF"/>
          </w:tcPr>
          <w:p w:rsidR="003209ED" w:rsidRDefault="00520C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</w:tr>
      <w:tr w:rsidR="003209ED">
        <w:trPr>
          <w:trHeight w:val="72"/>
        </w:trPr>
        <w:tc>
          <w:tcPr>
            <w:tcW w:w="2606" w:type="dxa"/>
            <w:shd w:val="clear" w:color="auto" w:fill="FFFFFF"/>
          </w:tcPr>
          <w:p w:rsidR="003209ED" w:rsidRDefault="00520CE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Члены комиссии</w:t>
            </w:r>
          </w:p>
        </w:tc>
        <w:tc>
          <w:tcPr>
            <w:tcW w:w="3337" w:type="dxa"/>
            <w:shd w:val="clear" w:color="auto" w:fill="FFFFFF"/>
          </w:tcPr>
          <w:p w:rsidR="003209ED" w:rsidRDefault="00520C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Кузнецова Вера Петровна</w:t>
            </w:r>
          </w:p>
        </w:tc>
        <w:tc>
          <w:tcPr>
            <w:tcW w:w="3525" w:type="dxa"/>
            <w:shd w:val="clear" w:color="auto" w:fill="FFFFFF"/>
          </w:tcPr>
          <w:p w:rsidR="003209ED" w:rsidRDefault="00520C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главная медицинская сестра</w:t>
            </w:r>
          </w:p>
        </w:tc>
      </w:tr>
      <w:tr w:rsidR="003209ED">
        <w:trPr>
          <w:trHeight w:val="72"/>
        </w:trPr>
        <w:tc>
          <w:tcPr>
            <w:tcW w:w="2606" w:type="dxa"/>
            <w:shd w:val="clear" w:color="auto" w:fill="FFFFFF"/>
          </w:tcPr>
          <w:p w:rsidR="003209ED" w:rsidRDefault="00320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FFFF"/>
          </w:tcPr>
          <w:p w:rsidR="003209ED" w:rsidRDefault="00520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Евсеева Лариса Владимировна</w:t>
            </w:r>
          </w:p>
        </w:tc>
        <w:tc>
          <w:tcPr>
            <w:tcW w:w="3525" w:type="dxa"/>
            <w:shd w:val="clear" w:color="auto" w:fill="FFFFFF"/>
          </w:tcPr>
          <w:p w:rsidR="003209ED" w:rsidRDefault="00520C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главного врача по </w:t>
            </w:r>
            <w:r>
              <w:rPr>
                <w:rFonts w:ascii="Times New Roman" w:hAnsi="Times New Roman"/>
                <w:sz w:val="20"/>
                <w:szCs w:val="20"/>
              </w:rPr>
              <w:t>экономическим вопросам – начальник отдела</w:t>
            </w:r>
          </w:p>
        </w:tc>
      </w:tr>
      <w:tr w:rsidR="003209ED">
        <w:trPr>
          <w:trHeight w:val="72"/>
        </w:trPr>
        <w:tc>
          <w:tcPr>
            <w:tcW w:w="2606" w:type="dxa"/>
            <w:shd w:val="clear" w:color="auto" w:fill="FFFFFF"/>
          </w:tcPr>
          <w:p w:rsidR="003209ED" w:rsidRDefault="003209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FFFFFF"/>
          </w:tcPr>
          <w:p w:rsidR="003209ED" w:rsidRDefault="00520CEC">
            <w:pPr>
              <w:shd w:val="clear" w:color="auto" w:fill="FFFFFF"/>
              <w:spacing w:after="0" w:line="240" w:lineRule="auto"/>
              <w:contextualSpacing/>
              <w:jc w:val="both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3525" w:type="dxa"/>
            <w:shd w:val="clear" w:color="auto" w:fill="FFFFFF"/>
          </w:tcPr>
          <w:p w:rsidR="003209ED" w:rsidRDefault="00520CE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начальник хозяйственного отдела</w:t>
            </w:r>
          </w:p>
        </w:tc>
      </w:tr>
      <w:tr w:rsidR="003209ED">
        <w:tc>
          <w:tcPr>
            <w:tcW w:w="2606" w:type="dxa"/>
            <w:shd w:val="clear" w:color="auto" w:fill="auto"/>
          </w:tcPr>
          <w:p w:rsidR="003209ED" w:rsidRDefault="00520CE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3337" w:type="dxa"/>
            <w:shd w:val="clear" w:color="auto" w:fill="auto"/>
          </w:tcPr>
          <w:p w:rsidR="003209ED" w:rsidRDefault="00520C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Зимина Марина Ивановна </w:t>
            </w:r>
          </w:p>
        </w:tc>
        <w:tc>
          <w:tcPr>
            <w:tcW w:w="3525" w:type="dxa"/>
            <w:shd w:val="clear" w:color="auto" w:fill="auto"/>
          </w:tcPr>
          <w:p w:rsidR="003209ED" w:rsidRDefault="00520CE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</w:tr>
    </w:tbl>
    <w:p w:rsidR="003209ED" w:rsidRDefault="00520CEC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Кворум имеется. Комиссия правомочна.</w:t>
      </w:r>
    </w:p>
    <w:p w:rsidR="003209ED" w:rsidRDefault="003209ED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3209ED" w:rsidRDefault="00520CEC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Повестка дня </w:t>
      </w:r>
    </w:p>
    <w:p w:rsidR="003209ED" w:rsidRDefault="00520CEC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 Рассмотрение котировочных заявок, представленных для участия в запросе котировок в бумажной форме или по электронной почте </w:t>
      </w:r>
      <w:r>
        <w:rPr>
          <w:bCs/>
          <w:sz w:val="20"/>
          <w:szCs w:val="20"/>
        </w:rPr>
        <w:t>№ 366</w:t>
      </w:r>
      <w:r>
        <w:rPr>
          <w:sz w:val="20"/>
          <w:szCs w:val="20"/>
        </w:rPr>
        <w:t xml:space="preserve"> на право заключения договора </w:t>
      </w:r>
      <w:r>
        <w:rPr>
          <w:sz w:val="20"/>
          <w:szCs w:val="20"/>
          <w:highlight w:val="white"/>
        </w:rPr>
        <w:t>на оказание услуг по сопровождению базы данных (информационного продукта вычислительной техники</w:t>
      </w:r>
      <w:r>
        <w:rPr>
          <w:sz w:val="20"/>
          <w:szCs w:val="20"/>
          <w:highlight w:val="white"/>
        </w:rPr>
        <w:t>), содержащей информацию о текущем состоянии законодательства Российской Федерации, путем предоставления формируемых Исполнителем экземпляров текущих версий базы данных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(далее – заявка, запрос котировок соответственно). </w:t>
      </w:r>
    </w:p>
    <w:p w:rsidR="003209ED" w:rsidRDefault="00520CEC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2. Оценка (сопоставление) заявок, н</w:t>
      </w:r>
      <w:r>
        <w:rPr>
          <w:sz w:val="20"/>
          <w:szCs w:val="20"/>
        </w:rPr>
        <w:t xml:space="preserve">а участие в запросе котировок. </w:t>
      </w:r>
    </w:p>
    <w:p w:rsidR="003209ED" w:rsidRDefault="00520CEC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3. Результаты оценки котировочных заявок участников.</w:t>
      </w:r>
    </w:p>
    <w:p w:rsidR="003209ED" w:rsidRDefault="003209ED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3209ED" w:rsidRDefault="00520CEC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 xml:space="preserve">По пункту 1 повестки дня </w:t>
      </w:r>
    </w:p>
    <w:p w:rsidR="003209ED" w:rsidRDefault="00520CEC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1.1. ЧУЗ «КБ «РЖД-Медицина» г. Пенза» проводит запрос котировок </w:t>
      </w:r>
      <w:r>
        <w:rPr>
          <w:bCs/>
          <w:sz w:val="20"/>
          <w:szCs w:val="20"/>
        </w:rPr>
        <w:t>№ 366.</w:t>
      </w:r>
    </w:p>
    <w:p w:rsidR="003209ED" w:rsidRDefault="00520CEC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Начальная максимальная цена договора: </w:t>
      </w:r>
      <w:r w:rsidR="007B4A70" w:rsidRPr="007B4A70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295 496</w:t>
      </w:r>
      <w:r w:rsidR="007B4A70" w:rsidRPr="007B4A70">
        <w:rPr>
          <w:rFonts w:ascii="Times New Roman" w:eastAsia="Times New Roman" w:hAnsi="Times New Roman"/>
          <w:color w:val="FF6600"/>
          <w:sz w:val="20"/>
          <w:szCs w:val="20"/>
          <w:lang w:eastAsia="ar-SA"/>
        </w:rPr>
        <w:t xml:space="preserve"> </w:t>
      </w:r>
      <w:r w:rsidR="007B4A70" w:rsidRPr="007B4A70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(Двести девяносто пять тысяч четыреста девяносто шесть) рублей 00 коп.</w:t>
      </w:r>
      <w:r w:rsidRPr="007B4A70">
        <w:rPr>
          <w:rFonts w:ascii="Times New Roman" w:hAnsi="Times New Roman"/>
          <w:sz w:val="20"/>
          <w:szCs w:val="20"/>
        </w:rPr>
        <w:t xml:space="preserve">, </w:t>
      </w:r>
      <w:r w:rsidR="00C10D9F" w:rsidRPr="0056738D">
        <w:rPr>
          <w:rFonts w:ascii="Times New Roman" w:hAnsi="Times New Roman"/>
          <w:sz w:val="20"/>
          <w:szCs w:val="20"/>
        </w:rPr>
        <w:t xml:space="preserve">с учетом всех </w:t>
      </w:r>
      <w:r w:rsidR="00C10D9F" w:rsidRPr="0019273D">
        <w:rPr>
          <w:rFonts w:ascii="Times New Roman" w:hAnsi="Times New Roman"/>
          <w:sz w:val="20"/>
          <w:szCs w:val="20"/>
        </w:rPr>
        <w:t>расходов Исполнителя, которые могут возникнуть в ходе исполнения договора, в том числе: на перевозку, страхование, уплату таможенных пошлин, налогов и др. обязательных платежей.</w:t>
      </w:r>
    </w:p>
    <w:p w:rsidR="003209ED" w:rsidRDefault="00520CEC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Объем закупаемых услуг соответствует техническому з</w:t>
      </w:r>
      <w:r>
        <w:rPr>
          <w:rFonts w:ascii="Times New Roman" w:hAnsi="Times New Roman"/>
          <w:sz w:val="20"/>
          <w:szCs w:val="20"/>
        </w:rPr>
        <w:t>аданию.</w:t>
      </w:r>
    </w:p>
    <w:p w:rsidR="003209ED" w:rsidRDefault="00520CEC">
      <w:pPr>
        <w:pStyle w:val="af4"/>
        <w:tabs>
          <w:tab w:val="left" w:pos="1134"/>
        </w:tabs>
        <w:ind w:left="0"/>
        <w:jc w:val="both"/>
      </w:pPr>
      <w:r>
        <w:rPr>
          <w:rFonts w:ascii="Times New Roman" w:hAnsi="Times New Roman"/>
          <w:sz w:val="20"/>
          <w:szCs w:val="20"/>
        </w:rPr>
        <w:t xml:space="preserve">Срок </w:t>
      </w:r>
      <w:r w:rsidR="00C10D9F">
        <w:rPr>
          <w:rFonts w:ascii="Times New Roman" w:hAnsi="Times New Roman"/>
          <w:sz w:val="20"/>
          <w:szCs w:val="20"/>
        </w:rPr>
        <w:t>оказываемых услуг</w:t>
      </w:r>
      <w:r>
        <w:rPr>
          <w:rFonts w:ascii="Times New Roman" w:hAnsi="Times New Roman"/>
          <w:sz w:val="20"/>
          <w:szCs w:val="20"/>
        </w:rPr>
        <w:t xml:space="preserve">: с 01.01.2020г. по 31.12.2020г. (включительно) </w:t>
      </w:r>
    </w:p>
    <w:p w:rsidR="003209ED" w:rsidRDefault="00520CEC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К установленному в котировочной документации сроку вскрытия заявок для участия в запросе котировок поступили заявки следующих участников:</w:t>
      </w:r>
    </w:p>
    <w:tbl>
      <w:tblPr>
        <w:tblW w:w="5160" w:type="dxa"/>
        <w:tblLook w:val="00A0" w:firstRow="1" w:lastRow="0" w:firstColumn="1" w:lastColumn="0" w:noHBand="0" w:noVBand="0"/>
      </w:tblPr>
      <w:tblGrid>
        <w:gridCol w:w="2245"/>
        <w:gridCol w:w="2915"/>
      </w:tblGrid>
      <w:tr w:rsidR="003209ED" w:rsidTr="00C10D9F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ED" w:rsidRDefault="00520CEC">
            <w:pPr>
              <w:pStyle w:val="Default"/>
              <w:spacing w:after="200"/>
              <w:contextualSpacing/>
            </w:pPr>
            <w:r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ED" w:rsidRDefault="00520CEC" w:rsidP="00C10D9F">
            <w:pPr>
              <w:pStyle w:val="Default"/>
              <w:spacing w:after="200"/>
              <w:contextualSpacing/>
            </w:pPr>
            <w:r>
              <w:rPr>
                <w:sz w:val="20"/>
                <w:szCs w:val="20"/>
              </w:rPr>
              <w:t>ООО «Пенза-</w:t>
            </w:r>
            <w:proofErr w:type="spellStart"/>
            <w:r>
              <w:rPr>
                <w:sz w:val="20"/>
                <w:szCs w:val="20"/>
              </w:rPr>
              <w:t>Инф</w:t>
            </w:r>
            <w:r>
              <w:rPr>
                <w:sz w:val="20"/>
                <w:szCs w:val="20"/>
              </w:rPr>
              <w:t>орм</w:t>
            </w:r>
            <w:proofErr w:type="spellEnd"/>
            <w:r>
              <w:rPr>
                <w:sz w:val="20"/>
                <w:szCs w:val="20"/>
              </w:rPr>
              <w:t>-Гарант»,</w:t>
            </w:r>
          </w:p>
          <w:p w:rsidR="003209ED" w:rsidRDefault="00520CEC" w:rsidP="00C10D9F">
            <w:pPr>
              <w:pStyle w:val="Default"/>
              <w:spacing w:after="200"/>
              <w:contextualSpacing/>
            </w:pPr>
            <w:r>
              <w:rPr>
                <w:iCs/>
                <w:color w:val="auto"/>
                <w:sz w:val="20"/>
                <w:szCs w:val="20"/>
              </w:rPr>
              <w:t>ИНН 5837011776</w:t>
            </w:r>
          </w:p>
          <w:p w:rsidR="003209ED" w:rsidRDefault="00520CEC" w:rsidP="00C10D9F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i/>
                <w:iCs/>
                <w:color w:val="auto"/>
                <w:sz w:val="20"/>
                <w:szCs w:val="20"/>
              </w:rPr>
              <w:t>(заявка)</w:t>
            </w:r>
          </w:p>
        </w:tc>
      </w:tr>
      <w:tr w:rsidR="003209ED" w:rsidTr="00C10D9F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ED" w:rsidRDefault="00520CEC">
            <w:pPr>
              <w:pStyle w:val="Default"/>
              <w:spacing w:after="200"/>
              <w:contextualSpacing/>
            </w:pPr>
            <w:r>
              <w:rPr>
                <w:sz w:val="20"/>
                <w:szCs w:val="20"/>
              </w:rPr>
              <w:t>Ценовое предложение участника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ED" w:rsidRDefault="00520CEC" w:rsidP="00C10D9F">
            <w:pPr>
              <w:pStyle w:val="Default"/>
              <w:contextualSpacing/>
            </w:pPr>
            <w:r>
              <w:rPr>
                <w:sz w:val="20"/>
                <w:szCs w:val="20"/>
              </w:rPr>
              <w:t>292 560,00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руб. без НДС</w:t>
            </w:r>
          </w:p>
        </w:tc>
      </w:tr>
    </w:tbl>
    <w:p w:rsidR="003209ED" w:rsidRDefault="00520CEC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1.2. По итогам рассмотрения организатором заявок участников, представленных для участия в запросе котировок </w:t>
      </w:r>
      <w:r>
        <w:rPr>
          <w:bCs/>
          <w:sz w:val="20"/>
          <w:szCs w:val="20"/>
        </w:rPr>
        <w:t>№ 366</w:t>
      </w:r>
      <w:r>
        <w:rPr>
          <w:sz w:val="20"/>
          <w:szCs w:val="20"/>
        </w:rPr>
        <w:t xml:space="preserve"> на соответствие участников обязательным требованиям, а также наличие и соответствие представленных в составе заявок документов требованиям котировочной документации (за исключением квалификационных требований, требований технического задания котировочной </w:t>
      </w:r>
      <w:r>
        <w:rPr>
          <w:sz w:val="20"/>
          <w:szCs w:val="20"/>
        </w:rPr>
        <w:t xml:space="preserve">документации), установлено, что: </w:t>
      </w:r>
    </w:p>
    <w:p w:rsidR="003209ED" w:rsidRDefault="00520CEC">
      <w:pPr>
        <w:pStyle w:val="Default"/>
        <w:spacing w:after="2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1.2.1. Соответствуют обязательным требованиям котировочной документации, следующие участники, заявки которых передаются на рассмотрение комиссии: </w:t>
      </w:r>
    </w:p>
    <w:p w:rsidR="003209ED" w:rsidRDefault="00520CEC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ООО «Пенза-</w:t>
      </w:r>
      <w:proofErr w:type="spellStart"/>
      <w:r>
        <w:rPr>
          <w:sz w:val="20"/>
          <w:szCs w:val="20"/>
        </w:rPr>
        <w:t>Информ</w:t>
      </w:r>
      <w:proofErr w:type="spellEnd"/>
      <w:r>
        <w:rPr>
          <w:sz w:val="20"/>
          <w:szCs w:val="20"/>
        </w:rPr>
        <w:t>-Гарант»</w:t>
      </w:r>
    </w:p>
    <w:p w:rsidR="003209ED" w:rsidRDefault="003209ED">
      <w:pPr>
        <w:pStyle w:val="Default"/>
        <w:spacing w:after="200"/>
        <w:contextualSpacing/>
        <w:jc w:val="both"/>
      </w:pPr>
    </w:p>
    <w:p w:rsidR="003209ED" w:rsidRDefault="00520CEC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1.3. По итогам рассмотрения заявок участников, п</w:t>
      </w:r>
      <w:r>
        <w:rPr>
          <w:sz w:val="20"/>
          <w:szCs w:val="20"/>
        </w:rPr>
        <w:t xml:space="preserve">редставленных для участия в запросе котировок </w:t>
      </w:r>
      <w:r>
        <w:rPr>
          <w:bCs/>
          <w:sz w:val="20"/>
          <w:szCs w:val="20"/>
        </w:rPr>
        <w:t>№ 366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на соответствие заявки участников квалификационным требованиям, соответствие заявки участника требованиям технического задания котировочной документации, а также наличие и соответствие представленных в со</w:t>
      </w:r>
      <w:r>
        <w:rPr>
          <w:sz w:val="20"/>
          <w:szCs w:val="20"/>
        </w:rPr>
        <w:t xml:space="preserve">ставе заявки документов квалификационным требованиям, требованиям технического задания котировочной документации, установлено, что: </w:t>
      </w:r>
    </w:p>
    <w:p w:rsidR="003209ED" w:rsidRDefault="00520CEC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1.3.1. Допускаются к участию в запросе котировок </w:t>
      </w:r>
      <w:r>
        <w:rPr>
          <w:bCs/>
          <w:sz w:val="20"/>
          <w:szCs w:val="20"/>
        </w:rPr>
        <w:t>№ 366</w:t>
      </w:r>
      <w:r>
        <w:rPr>
          <w:sz w:val="20"/>
          <w:szCs w:val="20"/>
        </w:rPr>
        <w:t xml:space="preserve"> следующие участники, соответствующие обязательным и квалификационным</w:t>
      </w:r>
      <w:r>
        <w:rPr>
          <w:sz w:val="20"/>
          <w:szCs w:val="20"/>
        </w:rPr>
        <w:t xml:space="preserve"> требованиям документации, заявки которых соответствуют требованиям котировочной документации, представившие надлежащим образом оформленные документы: </w:t>
      </w:r>
    </w:p>
    <w:p w:rsidR="003209ED" w:rsidRDefault="00520CEC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ООО «Пенза-</w:t>
      </w:r>
      <w:proofErr w:type="spellStart"/>
      <w:r>
        <w:rPr>
          <w:sz w:val="20"/>
          <w:szCs w:val="20"/>
        </w:rPr>
        <w:t>Информ</w:t>
      </w:r>
      <w:proofErr w:type="spellEnd"/>
      <w:r>
        <w:rPr>
          <w:sz w:val="20"/>
          <w:szCs w:val="20"/>
        </w:rPr>
        <w:t>-Гарант»</w:t>
      </w:r>
    </w:p>
    <w:p w:rsidR="003209ED" w:rsidRDefault="003209ED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3209ED" w:rsidRDefault="00520CEC">
      <w:pPr>
        <w:pStyle w:val="Default"/>
        <w:spacing w:after="20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По пункту 2 повестки дня </w:t>
      </w:r>
    </w:p>
    <w:p w:rsidR="003209ED" w:rsidRDefault="00520CEC">
      <w:pPr>
        <w:pStyle w:val="Default"/>
        <w:spacing w:after="200"/>
        <w:contextualSpacing/>
        <w:jc w:val="both"/>
      </w:pPr>
      <w:r>
        <w:rPr>
          <w:bCs/>
          <w:sz w:val="20"/>
          <w:szCs w:val="20"/>
        </w:rPr>
        <w:lastRenderedPageBreak/>
        <w:t>В связи с тем, что на участие в запросе котировок</w:t>
      </w:r>
      <w:r>
        <w:rPr>
          <w:bCs/>
          <w:color w:val="auto"/>
          <w:sz w:val="20"/>
          <w:szCs w:val="20"/>
        </w:rPr>
        <w:t xml:space="preserve"> №</w:t>
      </w:r>
      <w:r>
        <w:rPr>
          <w:bCs/>
          <w:color w:val="auto"/>
          <w:sz w:val="20"/>
          <w:szCs w:val="20"/>
        </w:rPr>
        <w:t>366</w:t>
      </w:r>
      <w:r>
        <w:rPr>
          <w:bCs/>
          <w:sz w:val="20"/>
          <w:szCs w:val="20"/>
        </w:rPr>
        <w:t xml:space="preserve"> подана одна заявка от одного участника и допускается единственный участник, оценка (сопоставление) заявки участника в порядке, предусмотренном котировочной документацией, не проводится.</w:t>
      </w:r>
    </w:p>
    <w:p w:rsidR="003209ED" w:rsidRDefault="003209ED">
      <w:pPr>
        <w:pStyle w:val="Default"/>
        <w:spacing w:after="200"/>
        <w:contextualSpacing/>
        <w:jc w:val="both"/>
        <w:rPr>
          <w:bCs/>
          <w:sz w:val="20"/>
          <w:szCs w:val="20"/>
        </w:rPr>
      </w:pPr>
    </w:p>
    <w:p w:rsidR="003209ED" w:rsidRDefault="00520CEC">
      <w:pPr>
        <w:pStyle w:val="Default"/>
        <w:spacing w:after="20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По пункту 3 повестки дня </w:t>
      </w:r>
    </w:p>
    <w:p w:rsidR="003209ED" w:rsidRDefault="00520CEC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На основании проведенной работы по рассмотрению и оценке (сопоставлению) котировочных заявок участников, представленных для участия в запросе котировок № 366, в соответствии с Положением о закупке товаров, работ, услуг для нужд негосударственных учреждений</w:t>
      </w:r>
      <w:r>
        <w:rPr>
          <w:sz w:val="20"/>
          <w:szCs w:val="20"/>
        </w:rPr>
        <w:t xml:space="preserve"> здравоохранения ОАО «РЖД», утвержденное приказом Центральной дирекции здравоохранения от 02 апреля 2018 г. № ЦДЗ-35 приняты следующие решения: </w:t>
      </w:r>
    </w:p>
    <w:p w:rsidR="003209ED" w:rsidRDefault="00520CEC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3.1. </w:t>
      </w:r>
      <w:r>
        <w:rPr>
          <w:rFonts w:ascii="Times New Roman" w:hAnsi="Times New Roman"/>
          <w:sz w:val="20"/>
        </w:rPr>
        <w:t xml:space="preserve">Считать котировочную процедуру несостоявшейся в соответствии с подпунктом 1 пункта 306 «Положения о </w:t>
      </w:r>
      <w:r>
        <w:rPr>
          <w:rFonts w:ascii="Times New Roman" w:hAnsi="Times New Roman"/>
          <w:sz w:val="20"/>
        </w:rPr>
        <w:t>закупке товаров, работ, услуг для нужд негосударственных учреждений здравоохранения ОАО «РЖД»;</w:t>
      </w:r>
    </w:p>
    <w:p w:rsidR="003209ED" w:rsidRDefault="00520CEC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В связи с тем, что процедура проведения закупки по запросу котировок № 366 признана несостоявшейся, но единственный участник, подавший заявку к участию</w:t>
      </w:r>
      <w:r>
        <w:rPr>
          <w:rFonts w:ascii="Times New Roman" w:hAnsi="Times New Roman"/>
          <w:bCs/>
          <w:sz w:val="20"/>
          <w:szCs w:val="20"/>
        </w:rPr>
        <w:t xml:space="preserve"> в запросе</w:t>
      </w:r>
      <w:r>
        <w:rPr>
          <w:rFonts w:ascii="Times New Roman" w:hAnsi="Times New Roman"/>
          <w:bCs/>
          <w:sz w:val="20"/>
          <w:szCs w:val="20"/>
        </w:rPr>
        <w:t xml:space="preserve"> котировок № 366</w:t>
      </w:r>
      <w:r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соответствует требованиям запроса котировок, принято решение не проводить повторную процедуру, а рассмотреть заявку единственного участника (п. 61, пп.2 </w:t>
      </w:r>
      <w:r>
        <w:rPr>
          <w:rFonts w:ascii="Times New Roman" w:hAnsi="Times New Roman"/>
          <w:sz w:val="20"/>
          <w:szCs w:val="20"/>
        </w:rPr>
        <w:t>Положения о закупке товаров, работ, услуг для нужд негосударственных учреждений здраво</w:t>
      </w:r>
      <w:r>
        <w:rPr>
          <w:rFonts w:ascii="Times New Roman" w:hAnsi="Times New Roman"/>
          <w:sz w:val="20"/>
          <w:szCs w:val="20"/>
        </w:rPr>
        <w:t>охранения ОАО «РЖД», утвержденное приказом Центральной дирекции здравоохранения от 02 апреля 2018 г. № ЦДЗ-35</w:t>
      </w:r>
      <w:r>
        <w:rPr>
          <w:rFonts w:ascii="Times New Roman" w:hAnsi="Times New Roman"/>
          <w:bCs/>
          <w:sz w:val="20"/>
          <w:szCs w:val="20"/>
        </w:rPr>
        <w:t>);</w:t>
      </w:r>
    </w:p>
    <w:p w:rsidR="003209ED" w:rsidRDefault="00520CEC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3.2. Заключить Договор на </w:t>
      </w:r>
      <w:r>
        <w:rPr>
          <w:sz w:val="20"/>
          <w:szCs w:val="20"/>
          <w:highlight w:val="white"/>
        </w:rPr>
        <w:t>оказание услуг по сопровождению базы данных (информационного продукта вычислительной техники), содержащей информацию о</w:t>
      </w:r>
      <w:r>
        <w:rPr>
          <w:sz w:val="20"/>
          <w:szCs w:val="20"/>
          <w:highlight w:val="white"/>
        </w:rPr>
        <w:t xml:space="preserve"> текущем состоянии законодательства Российской Федерации, путем предоставления формируемых Исполнителем экземпляров текущих версий базы данных</w:t>
      </w:r>
      <w:r>
        <w:rPr>
          <w:sz w:val="20"/>
          <w:szCs w:val="20"/>
        </w:rPr>
        <w:t xml:space="preserve"> с единственным участником размещения заказа – ООО «Пенза-</w:t>
      </w:r>
      <w:proofErr w:type="spellStart"/>
      <w:r>
        <w:rPr>
          <w:sz w:val="20"/>
          <w:szCs w:val="20"/>
        </w:rPr>
        <w:t>Информ</w:t>
      </w:r>
      <w:proofErr w:type="spellEnd"/>
      <w:r>
        <w:rPr>
          <w:sz w:val="20"/>
          <w:szCs w:val="20"/>
        </w:rPr>
        <w:t>-Гарант»</w:t>
      </w:r>
      <w:r>
        <w:rPr>
          <w:iCs/>
          <w:color w:val="auto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iCs/>
          <w:color w:val="auto"/>
          <w:sz w:val="20"/>
          <w:szCs w:val="20"/>
        </w:rPr>
        <w:t xml:space="preserve">ИНН 5837011776 </w:t>
      </w:r>
      <w:r>
        <w:rPr>
          <w:sz w:val="20"/>
          <w:szCs w:val="20"/>
        </w:rPr>
        <w:t>на сумму 292560 (Двести д</w:t>
      </w:r>
      <w:r>
        <w:rPr>
          <w:sz w:val="20"/>
          <w:szCs w:val="20"/>
        </w:rPr>
        <w:t>евяносто две тысячи пятьсот шестьдесят) рублей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00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коп., без </w:t>
      </w:r>
      <w:r>
        <w:rPr>
          <w:color w:val="auto"/>
          <w:sz w:val="20"/>
          <w:szCs w:val="20"/>
        </w:rPr>
        <w:t xml:space="preserve">НДС, </w:t>
      </w:r>
      <w:r w:rsidR="00C10D9F" w:rsidRPr="0056738D">
        <w:rPr>
          <w:sz w:val="20"/>
          <w:szCs w:val="20"/>
        </w:rPr>
        <w:t xml:space="preserve">с учетом всех </w:t>
      </w:r>
      <w:r w:rsidR="00C10D9F" w:rsidRPr="0019273D">
        <w:rPr>
          <w:sz w:val="20"/>
          <w:szCs w:val="20"/>
        </w:rPr>
        <w:t>расходов Исполнителя, которые могут возникнуть в ходе исполнения договора, в том числе: на перевозку, страхование, уплату таможенных пошлин, налогов и др. обязательных платежей.</w:t>
      </w:r>
    </w:p>
    <w:p w:rsidR="003209ED" w:rsidRDefault="00520CEC" w:rsidP="00520CEC">
      <w:pPr>
        <w:pStyle w:val="Default"/>
        <w:contextualSpacing/>
        <w:jc w:val="both"/>
      </w:pPr>
      <w:r>
        <w:rPr>
          <w:sz w:val="20"/>
          <w:szCs w:val="20"/>
        </w:rPr>
        <w:t>Срок</w:t>
      </w:r>
      <w:bookmarkStart w:id="0" w:name="_GoBack"/>
      <w:bookmarkEnd w:id="0"/>
      <w:r>
        <w:rPr>
          <w:sz w:val="20"/>
          <w:szCs w:val="20"/>
        </w:rPr>
        <w:t xml:space="preserve"> исполнения договора: с 01.01.2020г. по 31.12.20</w:t>
      </w:r>
      <w:r>
        <w:rPr>
          <w:sz w:val="20"/>
          <w:szCs w:val="20"/>
        </w:rPr>
        <w:t>20г. (включительно).</w:t>
      </w:r>
    </w:p>
    <w:p w:rsidR="003209ED" w:rsidRDefault="00520CEC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Оплата за выполненные работы производится Заказчиком после подписания акта выполненных работ в течение 60 (шестидесяти) календарных дней с даты получения от Исполнителя полного пакета документов (акта выполненные работ, счета или счета</w:t>
      </w:r>
      <w:r>
        <w:rPr>
          <w:rFonts w:ascii="Times New Roman" w:hAnsi="Times New Roman"/>
          <w:sz w:val="20"/>
          <w:szCs w:val="20"/>
        </w:rPr>
        <w:t>-фактуры) путем перечисления Заказчиком денежных средств на расчетный счет Исполнителя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3209ED" w:rsidRDefault="00520CEC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 Протокол рассмотрения и оценки котировочных заявок подлежит размещению и рассмотрению на официальном сайте </w:t>
      </w:r>
      <w:hyperlink r:id="rId5">
        <w:r>
          <w:rPr>
            <w:rStyle w:val="-"/>
            <w:sz w:val="20"/>
            <w:szCs w:val="20"/>
          </w:rPr>
          <w:t>www.</w:t>
        </w:r>
        <w:r>
          <w:rPr>
            <w:rStyle w:val="-"/>
            <w:sz w:val="20"/>
            <w:szCs w:val="20"/>
            <w:lang w:val="en-US"/>
          </w:rPr>
          <w:t>okb</w:t>
        </w:r>
        <w:r>
          <w:rPr>
            <w:rStyle w:val="-"/>
            <w:sz w:val="20"/>
            <w:szCs w:val="20"/>
          </w:rPr>
          <w:t>58.ru</w:t>
        </w:r>
      </w:hyperlink>
      <w:r>
        <w:rPr>
          <w:sz w:val="20"/>
          <w:szCs w:val="20"/>
        </w:rPr>
        <w:t>.</w:t>
      </w:r>
    </w:p>
    <w:p w:rsidR="003209ED" w:rsidRDefault="003209ED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3209ED" w:rsidRDefault="003209ED">
      <w:pPr>
        <w:pStyle w:val="Default"/>
        <w:spacing w:after="200"/>
        <w:contextualSpacing/>
        <w:jc w:val="both"/>
      </w:pPr>
    </w:p>
    <w:p w:rsidR="003209ED" w:rsidRDefault="00520CEC">
      <w:pPr>
        <w:pStyle w:val="aa"/>
        <w:contextualSpacing/>
      </w:pPr>
      <w:r>
        <w:rPr>
          <w:rFonts w:ascii="Times New Roman" w:hAnsi="Times New Roman" w:cs="Times New Roman"/>
          <w:b/>
          <w:bCs/>
          <w:sz w:val="20"/>
          <w:szCs w:val="20"/>
        </w:rPr>
        <w:t>Пред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седатель комиссии  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bCs/>
          <w:sz w:val="20"/>
          <w:szCs w:val="20"/>
        </w:rPr>
        <w:t xml:space="preserve"> / Герцог Н.А.</w:t>
      </w:r>
    </w:p>
    <w:p w:rsidR="003209ED" w:rsidRDefault="003209ED">
      <w:pPr>
        <w:pStyle w:val="aa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3209ED" w:rsidRDefault="003209ED">
      <w:pPr>
        <w:pStyle w:val="aa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7663" w:type="dxa"/>
        <w:tblInd w:w="-75" w:type="dxa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7663"/>
      </w:tblGrid>
      <w:tr w:rsidR="003209ED">
        <w:trPr>
          <w:trHeight w:val="282"/>
        </w:trPr>
        <w:tc>
          <w:tcPr>
            <w:tcW w:w="7663" w:type="dxa"/>
            <w:shd w:val="clear" w:color="auto" w:fill="auto"/>
          </w:tcPr>
          <w:p w:rsidR="003209ED" w:rsidRDefault="00520CEC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Члены комиссии: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_______________________ /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Гронская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Е.Б.</w:t>
            </w:r>
          </w:p>
        </w:tc>
      </w:tr>
      <w:tr w:rsidR="003209ED">
        <w:trPr>
          <w:trHeight w:val="282"/>
        </w:trPr>
        <w:tc>
          <w:tcPr>
            <w:tcW w:w="7663" w:type="dxa"/>
            <w:shd w:val="clear" w:color="auto" w:fill="auto"/>
          </w:tcPr>
          <w:p w:rsidR="003209ED" w:rsidRDefault="00520CEC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_______________________ / Кузнецова В.П.</w:t>
            </w:r>
          </w:p>
        </w:tc>
      </w:tr>
      <w:tr w:rsidR="003209ED">
        <w:trPr>
          <w:trHeight w:val="282"/>
        </w:trPr>
        <w:tc>
          <w:tcPr>
            <w:tcW w:w="7663" w:type="dxa"/>
            <w:shd w:val="clear" w:color="auto" w:fill="auto"/>
          </w:tcPr>
          <w:p w:rsidR="003209ED" w:rsidRDefault="00520CEC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Евсеева Л.В.</w:t>
            </w:r>
          </w:p>
        </w:tc>
      </w:tr>
      <w:tr w:rsidR="003209ED">
        <w:trPr>
          <w:trHeight w:val="282"/>
        </w:trPr>
        <w:tc>
          <w:tcPr>
            <w:tcW w:w="7663" w:type="dxa"/>
            <w:shd w:val="clear" w:color="auto" w:fill="auto"/>
          </w:tcPr>
          <w:p w:rsidR="003209ED" w:rsidRDefault="00520CEC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3209ED">
        <w:trPr>
          <w:trHeight w:val="282"/>
        </w:trPr>
        <w:tc>
          <w:tcPr>
            <w:tcW w:w="7663" w:type="dxa"/>
            <w:shd w:val="clear" w:color="auto" w:fill="auto"/>
          </w:tcPr>
          <w:p w:rsidR="003209ED" w:rsidRDefault="00520CEC">
            <w:pPr>
              <w:pStyle w:val="Default"/>
              <w:spacing w:after="200"/>
              <w:contextualSpacing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Секретарь комиссии</w:t>
            </w:r>
            <w:r>
              <w:rPr>
                <w:sz w:val="20"/>
                <w:szCs w:val="20"/>
              </w:rPr>
              <w:t xml:space="preserve">        _______________________ / </w:t>
            </w:r>
            <w:r>
              <w:rPr>
                <w:bCs/>
                <w:sz w:val="20"/>
                <w:szCs w:val="20"/>
              </w:rPr>
              <w:t>Зимина М.И.</w:t>
            </w:r>
          </w:p>
        </w:tc>
      </w:tr>
    </w:tbl>
    <w:p w:rsidR="003209ED" w:rsidRDefault="003209ED">
      <w:pPr>
        <w:pStyle w:val="aa"/>
        <w:ind w:firstLine="708"/>
        <w:contextualSpacing/>
      </w:pPr>
    </w:p>
    <w:p w:rsidR="003209ED" w:rsidRDefault="003209ED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3209ED" w:rsidRDefault="003209ED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3209ED" w:rsidRDefault="003209ED">
      <w:pPr>
        <w:pStyle w:val="Default"/>
        <w:spacing w:after="200"/>
        <w:contextualSpacing/>
        <w:jc w:val="both"/>
      </w:pPr>
    </w:p>
    <w:sectPr w:rsidR="003209ED">
      <w:pgSz w:w="11906" w:h="16838"/>
      <w:pgMar w:top="719" w:right="851" w:bottom="1021" w:left="147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characterSpacingControl w:val="doNotCompress"/>
  <w:compat>
    <w:useFELayout/>
    <w:compatSetting w:name="compatibilityMode" w:uri="http://schemas.microsoft.com/office/word" w:val="11"/>
  </w:compat>
  <w:rsids>
    <w:rsidRoot w:val="003209ED"/>
    <w:rsid w:val="003209ED"/>
    <w:rsid w:val="00520CEC"/>
    <w:rsid w:val="007B4A70"/>
    <w:rsid w:val="00C1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1D"/>
    <w:pPr>
      <w:spacing w:after="200" w:line="276" w:lineRule="auto"/>
    </w:pPr>
    <w:rPr>
      <w:rFonts w:ascii="Calibri" w:hAnsi="Calibri" w:cs="Times New Roman"/>
      <w:sz w:val="22"/>
      <w:szCs w:val="22"/>
      <w:lang w:eastAsia="ru-RU" w:bidi="ar-SA"/>
    </w:rPr>
  </w:style>
  <w:style w:type="paragraph" w:styleId="2">
    <w:name w:val="heading 2"/>
    <w:basedOn w:val="a"/>
    <w:link w:val="21"/>
    <w:uiPriority w:val="99"/>
    <w:qFormat/>
    <w:rsid w:val="00BA6E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1"/>
    <w:uiPriority w:val="99"/>
    <w:qFormat/>
    <w:rsid w:val="00BA6E1D"/>
    <w:pPr>
      <w:spacing w:beforeAutospacing="1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basedOn w:val="a0"/>
    <w:link w:val="2"/>
    <w:uiPriority w:val="99"/>
    <w:semiHidden/>
    <w:qFormat/>
    <w:locked/>
    <w:rsid w:val="005A7AB3"/>
    <w:rPr>
      <w:rFonts w:ascii="Cambria" w:hAnsi="Cambria" w:cs="Times New Roman"/>
      <w:b/>
      <w:bCs/>
      <w:i/>
      <w:iCs/>
      <w:kern w:val="2"/>
      <w:sz w:val="28"/>
      <w:szCs w:val="28"/>
    </w:rPr>
  </w:style>
  <w:style w:type="character" w:customStyle="1" w:styleId="31">
    <w:name w:val="Заголовок 3 Знак1"/>
    <w:basedOn w:val="a0"/>
    <w:link w:val="3"/>
    <w:uiPriority w:val="99"/>
    <w:semiHidden/>
    <w:qFormat/>
    <w:locked/>
    <w:rsid w:val="005A7AB3"/>
    <w:rPr>
      <w:rFonts w:ascii="Cambria" w:hAnsi="Cambria" w:cs="Times New Roman"/>
      <w:b/>
      <w:bCs/>
      <w:kern w:val="2"/>
      <w:sz w:val="26"/>
      <w:szCs w:val="26"/>
    </w:rPr>
  </w:style>
  <w:style w:type="character" w:customStyle="1" w:styleId="30">
    <w:name w:val="Заголовок 3 Знак"/>
    <w:basedOn w:val="a0"/>
    <w:uiPriority w:val="99"/>
    <w:qFormat/>
    <w:rsid w:val="00BA6E1D"/>
    <w:rPr>
      <w:rFonts w:eastAsia="Times New Roman" w:cs="Times New Roman"/>
      <w:b/>
      <w:sz w:val="27"/>
    </w:rPr>
  </w:style>
  <w:style w:type="character" w:customStyle="1" w:styleId="a3">
    <w:name w:val="Основной текст с отступом Знак"/>
    <w:basedOn w:val="a0"/>
    <w:uiPriority w:val="99"/>
    <w:qFormat/>
    <w:rsid w:val="00BA6E1D"/>
    <w:rPr>
      <w:rFonts w:eastAsia="Times New Roman" w:cs="Times New Roman"/>
    </w:rPr>
  </w:style>
  <w:style w:type="character" w:styleId="a4">
    <w:name w:val="annotation reference"/>
    <w:basedOn w:val="a0"/>
    <w:uiPriority w:val="99"/>
    <w:qFormat/>
    <w:rsid w:val="00BA6E1D"/>
    <w:rPr>
      <w:rFonts w:cs="Times New Roman"/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BA6E1D"/>
    <w:rPr>
      <w:rFonts w:cs="Times New Roman"/>
      <w:sz w:val="20"/>
      <w:szCs w:val="20"/>
    </w:rPr>
  </w:style>
  <w:style w:type="character" w:customStyle="1" w:styleId="a6">
    <w:name w:val="Тема примечания Знак"/>
    <w:basedOn w:val="a5"/>
    <w:uiPriority w:val="99"/>
    <w:qFormat/>
    <w:rsid w:val="00BA6E1D"/>
    <w:rPr>
      <w:rFonts w:cs="Times New Roman"/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qFormat/>
    <w:rsid w:val="00BA6E1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rsid w:val="00FA7919"/>
    <w:rPr>
      <w:rFonts w:cs="Times New Roman"/>
      <w:color w:val="0000FF"/>
      <w:u w:val="single"/>
    </w:rPr>
  </w:style>
  <w:style w:type="character" w:customStyle="1" w:styleId="a8">
    <w:name w:val="Основной текст Знак"/>
    <w:basedOn w:val="a0"/>
    <w:uiPriority w:val="99"/>
    <w:qFormat/>
    <w:rsid w:val="00BA6E1D"/>
    <w:rPr>
      <w:rFonts w:ascii="Arial" w:hAnsi="Arial" w:cs="Arial"/>
      <w:sz w:val="24"/>
      <w:szCs w:val="24"/>
    </w:rPr>
  </w:style>
  <w:style w:type="character" w:customStyle="1" w:styleId="4">
    <w:name w:val="Знак Знак4"/>
    <w:uiPriority w:val="99"/>
    <w:qFormat/>
    <w:rsid w:val="00BA6E1D"/>
    <w:rPr>
      <w:lang w:val="ru-RU" w:eastAsia="ru-RU"/>
    </w:rPr>
  </w:style>
  <w:style w:type="character" w:customStyle="1" w:styleId="a9">
    <w:name w:val="Абзац списка Знак"/>
    <w:uiPriority w:val="99"/>
    <w:qFormat/>
    <w:rsid w:val="00BA6E1D"/>
    <w:rPr>
      <w:sz w:val="24"/>
      <w:lang w:val="ru-RU" w:eastAsia="ru-RU"/>
    </w:rPr>
  </w:style>
  <w:style w:type="character" w:customStyle="1" w:styleId="ListLabel1">
    <w:name w:val="ListLabel 1"/>
    <w:uiPriority w:val="99"/>
    <w:qFormat/>
    <w:rsid w:val="00BA6E1D"/>
  </w:style>
  <w:style w:type="character" w:customStyle="1" w:styleId="ListLabel2">
    <w:name w:val="ListLabel 2"/>
    <w:uiPriority w:val="99"/>
    <w:qFormat/>
    <w:rsid w:val="00BA6E1D"/>
  </w:style>
  <w:style w:type="character" w:customStyle="1" w:styleId="ListLabel3">
    <w:name w:val="ListLabel 3"/>
    <w:uiPriority w:val="99"/>
    <w:qFormat/>
    <w:rsid w:val="00BA6E1D"/>
  </w:style>
  <w:style w:type="character" w:customStyle="1" w:styleId="ListLabel4">
    <w:name w:val="ListLabel 4"/>
    <w:uiPriority w:val="99"/>
    <w:qFormat/>
    <w:rsid w:val="00BA6E1D"/>
  </w:style>
  <w:style w:type="character" w:customStyle="1" w:styleId="ListLabel5">
    <w:name w:val="ListLabel 5"/>
    <w:uiPriority w:val="99"/>
    <w:qFormat/>
    <w:rsid w:val="00BA6E1D"/>
  </w:style>
  <w:style w:type="character" w:customStyle="1" w:styleId="ListLabel6">
    <w:name w:val="ListLabel 6"/>
    <w:uiPriority w:val="99"/>
    <w:qFormat/>
    <w:rsid w:val="00BA6E1D"/>
  </w:style>
  <w:style w:type="character" w:customStyle="1" w:styleId="ListLabel7">
    <w:name w:val="ListLabel 7"/>
    <w:uiPriority w:val="99"/>
    <w:qFormat/>
    <w:rsid w:val="00BA6E1D"/>
  </w:style>
  <w:style w:type="character" w:customStyle="1" w:styleId="ListLabel8">
    <w:name w:val="ListLabel 8"/>
    <w:uiPriority w:val="99"/>
    <w:qFormat/>
    <w:rsid w:val="00BA6E1D"/>
  </w:style>
  <w:style w:type="character" w:customStyle="1" w:styleId="ListLabel9">
    <w:name w:val="ListLabel 9"/>
    <w:uiPriority w:val="99"/>
    <w:qFormat/>
    <w:rsid w:val="00BA6E1D"/>
  </w:style>
  <w:style w:type="character" w:customStyle="1" w:styleId="ListLabel27">
    <w:name w:val="ListLabel 27"/>
    <w:uiPriority w:val="99"/>
    <w:qFormat/>
    <w:rsid w:val="00BA6E1D"/>
  </w:style>
  <w:style w:type="character" w:customStyle="1" w:styleId="ListLabel26">
    <w:name w:val="ListLabel 26"/>
    <w:uiPriority w:val="99"/>
    <w:qFormat/>
    <w:rsid w:val="00BA6E1D"/>
  </w:style>
  <w:style w:type="character" w:customStyle="1" w:styleId="ListLabel25">
    <w:name w:val="ListLabel 25"/>
    <w:uiPriority w:val="99"/>
    <w:qFormat/>
    <w:rsid w:val="00BA6E1D"/>
  </w:style>
  <w:style w:type="character" w:customStyle="1" w:styleId="ListLabel24">
    <w:name w:val="ListLabel 24"/>
    <w:uiPriority w:val="99"/>
    <w:qFormat/>
    <w:rsid w:val="00BA6E1D"/>
  </w:style>
  <w:style w:type="character" w:customStyle="1" w:styleId="ListLabel23">
    <w:name w:val="ListLabel 23"/>
    <w:uiPriority w:val="99"/>
    <w:qFormat/>
    <w:rsid w:val="00BA6E1D"/>
  </w:style>
  <w:style w:type="character" w:customStyle="1" w:styleId="ListLabel22">
    <w:name w:val="ListLabel 22"/>
    <w:uiPriority w:val="99"/>
    <w:qFormat/>
    <w:rsid w:val="00BA6E1D"/>
  </w:style>
  <w:style w:type="character" w:customStyle="1" w:styleId="ListLabel21">
    <w:name w:val="ListLabel 21"/>
    <w:uiPriority w:val="99"/>
    <w:qFormat/>
    <w:rsid w:val="00BA6E1D"/>
  </w:style>
  <w:style w:type="character" w:customStyle="1" w:styleId="ListLabel20">
    <w:name w:val="ListLabel 20"/>
    <w:uiPriority w:val="99"/>
    <w:qFormat/>
    <w:rsid w:val="00BA6E1D"/>
  </w:style>
  <w:style w:type="character" w:customStyle="1" w:styleId="ListLabel19">
    <w:name w:val="ListLabel 19"/>
    <w:uiPriority w:val="99"/>
    <w:qFormat/>
    <w:rsid w:val="00BA6E1D"/>
  </w:style>
  <w:style w:type="character" w:customStyle="1" w:styleId="ListLabel18">
    <w:name w:val="ListLabel 18"/>
    <w:uiPriority w:val="99"/>
    <w:qFormat/>
    <w:rsid w:val="00BA6E1D"/>
  </w:style>
  <w:style w:type="character" w:customStyle="1" w:styleId="ListLabel17">
    <w:name w:val="ListLabel 17"/>
    <w:uiPriority w:val="99"/>
    <w:qFormat/>
    <w:rsid w:val="00BA6E1D"/>
  </w:style>
  <w:style w:type="character" w:customStyle="1" w:styleId="ListLabel16">
    <w:name w:val="ListLabel 16"/>
    <w:uiPriority w:val="99"/>
    <w:qFormat/>
    <w:rsid w:val="00BA6E1D"/>
  </w:style>
  <w:style w:type="character" w:customStyle="1" w:styleId="ListLabel15">
    <w:name w:val="ListLabel 15"/>
    <w:uiPriority w:val="99"/>
    <w:qFormat/>
    <w:rsid w:val="00BA6E1D"/>
  </w:style>
  <w:style w:type="character" w:customStyle="1" w:styleId="ListLabel14">
    <w:name w:val="ListLabel 14"/>
    <w:uiPriority w:val="99"/>
    <w:qFormat/>
    <w:rsid w:val="00BA6E1D"/>
  </w:style>
  <w:style w:type="character" w:customStyle="1" w:styleId="ListLabel13">
    <w:name w:val="ListLabel 13"/>
    <w:uiPriority w:val="99"/>
    <w:qFormat/>
    <w:rsid w:val="00BA6E1D"/>
  </w:style>
  <w:style w:type="character" w:customStyle="1" w:styleId="ListLabel12">
    <w:name w:val="ListLabel 12"/>
    <w:uiPriority w:val="99"/>
    <w:qFormat/>
    <w:rsid w:val="00BA6E1D"/>
  </w:style>
  <w:style w:type="character" w:customStyle="1" w:styleId="ListLabel11">
    <w:name w:val="ListLabel 11"/>
    <w:uiPriority w:val="99"/>
    <w:qFormat/>
    <w:rsid w:val="00BA6E1D"/>
  </w:style>
  <w:style w:type="character" w:customStyle="1" w:styleId="ListLabel10">
    <w:name w:val="ListLabel 10"/>
    <w:uiPriority w:val="99"/>
    <w:qFormat/>
    <w:rsid w:val="00BA6E1D"/>
  </w:style>
  <w:style w:type="character" w:customStyle="1" w:styleId="20">
    <w:name w:val="Основной текст 2 Знак"/>
    <w:basedOn w:val="a0"/>
    <w:uiPriority w:val="99"/>
    <w:qFormat/>
    <w:rsid w:val="00BA6E1D"/>
    <w:rPr>
      <w:rFonts w:cs="Times New Roman"/>
    </w:rPr>
  </w:style>
  <w:style w:type="character" w:customStyle="1" w:styleId="8">
    <w:name w:val="Знак Знак8"/>
    <w:uiPriority w:val="99"/>
    <w:qFormat/>
    <w:rsid w:val="00BA6E1D"/>
    <w:rPr>
      <w:rFonts w:ascii="Tahoma" w:hAnsi="Tahoma"/>
      <w:sz w:val="16"/>
    </w:rPr>
  </w:style>
  <w:style w:type="character" w:customStyle="1" w:styleId="22">
    <w:name w:val="Заголовок 2 Знак"/>
    <w:basedOn w:val="a0"/>
    <w:link w:val="210"/>
    <w:uiPriority w:val="99"/>
    <w:qFormat/>
    <w:rsid w:val="00BA6E1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">
    <w:name w:val="Основной текст Знак1"/>
    <w:basedOn w:val="a0"/>
    <w:link w:val="aa"/>
    <w:uiPriority w:val="99"/>
    <w:semiHidden/>
    <w:qFormat/>
    <w:locked/>
    <w:rsid w:val="005A7AB3"/>
    <w:rPr>
      <w:rFonts w:ascii="Calibri" w:hAnsi="Calibri" w:cs="Times New Roman"/>
      <w:kern w:val="2"/>
    </w:rPr>
  </w:style>
  <w:style w:type="character" w:customStyle="1" w:styleId="10">
    <w:name w:val="Основной текст с отступом Знак1"/>
    <w:basedOn w:val="a0"/>
    <w:link w:val="ab"/>
    <w:uiPriority w:val="99"/>
    <w:semiHidden/>
    <w:qFormat/>
    <w:locked/>
    <w:rsid w:val="005A7AB3"/>
    <w:rPr>
      <w:rFonts w:ascii="Calibri" w:hAnsi="Calibri" w:cs="Times New Roman"/>
      <w:kern w:val="2"/>
    </w:rPr>
  </w:style>
  <w:style w:type="character" w:customStyle="1" w:styleId="11">
    <w:name w:val="Текст примечания Знак1"/>
    <w:basedOn w:val="a0"/>
    <w:uiPriority w:val="99"/>
    <w:semiHidden/>
    <w:qFormat/>
    <w:locked/>
    <w:rsid w:val="005A7AB3"/>
    <w:rPr>
      <w:rFonts w:ascii="Calibri" w:hAnsi="Calibri" w:cs="Times New Roman"/>
      <w:kern w:val="2"/>
      <w:sz w:val="20"/>
      <w:szCs w:val="20"/>
    </w:rPr>
  </w:style>
  <w:style w:type="character" w:customStyle="1" w:styleId="23">
    <w:name w:val="Текст примечания Знак2"/>
    <w:basedOn w:val="11"/>
    <w:link w:val="ac"/>
    <w:uiPriority w:val="99"/>
    <w:semiHidden/>
    <w:qFormat/>
    <w:locked/>
    <w:rsid w:val="005A7AB3"/>
    <w:rPr>
      <w:rFonts w:ascii="Calibri" w:hAnsi="Calibri" w:cs="Times New Roman"/>
      <w:b/>
      <w:bCs/>
      <w:kern w:val="2"/>
      <w:sz w:val="20"/>
      <w:szCs w:val="20"/>
    </w:rPr>
  </w:style>
  <w:style w:type="character" w:customStyle="1" w:styleId="24">
    <w:name w:val="Тема примечания Знак2"/>
    <w:basedOn w:val="a0"/>
    <w:link w:val="ad"/>
    <w:uiPriority w:val="99"/>
    <w:semiHidden/>
    <w:qFormat/>
    <w:locked/>
    <w:rsid w:val="005A7AB3"/>
    <w:rPr>
      <w:rFonts w:ascii="Times New Roman" w:hAnsi="Times New Roman" w:cs="Times New Roman"/>
      <w:kern w:val="2"/>
      <w:sz w:val="2"/>
    </w:rPr>
  </w:style>
  <w:style w:type="character" w:customStyle="1" w:styleId="210">
    <w:name w:val="Основной текст 2 Знак1"/>
    <w:basedOn w:val="a0"/>
    <w:link w:val="22"/>
    <w:uiPriority w:val="99"/>
    <w:semiHidden/>
    <w:qFormat/>
    <w:locked/>
    <w:rsid w:val="005A7AB3"/>
    <w:rPr>
      <w:rFonts w:ascii="Calibri" w:hAnsi="Calibri" w:cs="Times New Roman"/>
      <w:kern w:val="2"/>
    </w:rPr>
  </w:style>
  <w:style w:type="character" w:customStyle="1" w:styleId="ListLabel28">
    <w:name w:val="ListLabel 28"/>
    <w:qFormat/>
    <w:rPr>
      <w:sz w:val="20"/>
      <w:szCs w:val="20"/>
    </w:rPr>
  </w:style>
  <w:style w:type="character" w:customStyle="1" w:styleId="ListLabel29">
    <w:name w:val="ListLabel 29"/>
    <w:qFormat/>
    <w:rPr>
      <w:sz w:val="20"/>
      <w:szCs w:val="20"/>
      <w:lang w:val="en-US"/>
    </w:rPr>
  </w:style>
  <w:style w:type="character" w:customStyle="1" w:styleId="ListLabel30">
    <w:name w:val="ListLabel 30"/>
    <w:qFormat/>
    <w:rPr>
      <w:sz w:val="20"/>
      <w:szCs w:val="20"/>
    </w:rPr>
  </w:style>
  <w:style w:type="character" w:customStyle="1" w:styleId="ListLabel31">
    <w:name w:val="ListLabel 31"/>
    <w:qFormat/>
    <w:rPr>
      <w:sz w:val="20"/>
      <w:szCs w:val="20"/>
      <w:lang w:val="en-US"/>
    </w:rPr>
  </w:style>
  <w:style w:type="character" w:customStyle="1" w:styleId="ListLabel32">
    <w:name w:val="ListLabel 32"/>
    <w:qFormat/>
    <w:rPr>
      <w:sz w:val="20"/>
      <w:szCs w:val="20"/>
    </w:rPr>
  </w:style>
  <w:style w:type="character" w:customStyle="1" w:styleId="ListLabel33">
    <w:name w:val="ListLabel 33"/>
    <w:qFormat/>
    <w:rPr>
      <w:sz w:val="20"/>
      <w:szCs w:val="20"/>
      <w:lang w:val="en-US"/>
    </w:rPr>
  </w:style>
  <w:style w:type="character" w:customStyle="1" w:styleId="ListLabel39">
    <w:name w:val="ListLabel 39"/>
    <w:qFormat/>
    <w:rPr>
      <w:rFonts w:cs="Liberation Serif"/>
      <w:sz w:val="20"/>
      <w:lang w:val="en-US"/>
    </w:rPr>
  </w:style>
  <w:style w:type="character" w:customStyle="1" w:styleId="ListLabel38">
    <w:name w:val="ListLabel 38"/>
    <w:qFormat/>
    <w:rPr>
      <w:rFonts w:cs="Liberation Serif"/>
      <w:sz w:val="20"/>
    </w:rPr>
  </w:style>
  <w:style w:type="character" w:customStyle="1" w:styleId="ListLabel37">
    <w:name w:val="ListLabel 37"/>
    <w:qFormat/>
    <w:rPr>
      <w:rFonts w:cs="Liberation Serif"/>
      <w:sz w:val="20"/>
      <w:lang w:val="en-US"/>
    </w:rPr>
  </w:style>
  <w:style w:type="character" w:customStyle="1" w:styleId="ListLabel36">
    <w:name w:val="ListLabel 36"/>
    <w:qFormat/>
    <w:rPr>
      <w:rFonts w:cs="Liberation Serif"/>
      <w:sz w:val="20"/>
    </w:rPr>
  </w:style>
  <w:style w:type="character" w:customStyle="1" w:styleId="13BulletListFooterTextnumberedSLBulletNumberListParagraph1lp1f1">
    <w:name w:val="Абзац списка Знак;Маркер Знак;Абзац списка1 Знак;название Знак;Абзац списка3 Знак;Bullet List Знак;FooterText Знак;numbered Знак;SL_Абзац списка Знак;Bullet Number Знак;Нумерованый список Знак;List Paragraph1 Знак;lp1 Знак;f_Абзац 1 Знак;ПАРАГРАФ Знак"/>
    <w:qFormat/>
    <w:rPr>
      <w:sz w:val="24"/>
      <w:lang w:val="ru-RU" w:eastAsia="ru-RU"/>
    </w:rPr>
  </w:style>
  <w:style w:type="character" w:customStyle="1" w:styleId="ListLabel35">
    <w:name w:val="ListLabel 35"/>
    <w:qFormat/>
    <w:rPr>
      <w:rFonts w:cs="Liberation Serif"/>
      <w:sz w:val="20"/>
      <w:lang w:val="en-US"/>
    </w:rPr>
  </w:style>
  <w:style w:type="character" w:customStyle="1" w:styleId="ListLabel34">
    <w:name w:val="ListLabel 34"/>
    <w:qFormat/>
    <w:rPr>
      <w:rFonts w:cs="Liberation Serif"/>
      <w:sz w:val="20"/>
    </w:rPr>
  </w:style>
  <w:style w:type="character" w:customStyle="1" w:styleId="25">
    <w:name w:val="Текст выноски Знак2"/>
    <w:basedOn w:val="23"/>
    <w:qFormat/>
    <w:rPr>
      <w:rFonts w:ascii="Calibri" w:hAnsi="Calibri" w:cs="Liberation Serif"/>
      <w:b/>
      <w:bCs/>
      <w:kern w:val="2"/>
      <w:sz w:val="20"/>
      <w:szCs w:val="20"/>
      <w:lang w:eastAsia="ar-SA"/>
    </w:rPr>
  </w:style>
  <w:style w:type="character" w:customStyle="1" w:styleId="c7e0e3eeebeee2eeea2c7ede0ea">
    <w:name w:val="Зc7аe0гe3оeeлebоeeвe2оeeкea 2 Зc7нedаe0кea"/>
    <w:basedOn w:val="a0"/>
    <w:qFormat/>
    <w:rPr>
      <w:rFonts w:ascii="Cambria" w:eastAsia="Times New Roman" w:hAnsi="Cambria" w:cs="Times New Roman"/>
      <w:b/>
      <w:i/>
      <w:sz w:val="28"/>
    </w:rPr>
  </w:style>
  <w:style w:type="character" w:customStyle="1" w:styleId="c7e0e3eeebeee2eeea3c7ede0ea">
    <w:name w:val="Зc7аe0гe3оeeлebоeeвe2оeeкea 3 Зc7нedаe0кea"/>
    <w:basedOn w:val="a0"/>
    <w:qFormat/>
    <w:rPr>
      <w:rFonts w:ascii="Times New Roman" w:hAnsi="Times New Roman" w:cs="Times New Roman"/>
      <w:b/>
      <w:sz w:val="27"/>
    </w:rPr>
  </w:style>
  <w:style w:type="character" w:customStyle="1" w:styleId="c8edf2e5f0ede5f2-f1f1fbebeae0">
    <w:name w:val="Иc8нedтf2еe5рf0нedеe5тf2-сf1сf1ыfbлebкeaаe0"/>
    <w:basedOn w:val="a0"/>
    <w:qFormat/>
    <w:rPr>
      <w:rFonts w:eastAsia="Times New Roman" w:cs="Times New Roman"/>
      <w:color w:val="0000FF"/>
      <w:u w:val="single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basedOn w:val="a0"/>
    <w:qFormat/>
    <w:rPr>
      <w:rFonts w:ascii="Times New Roman" w:hAnsi="Times New Roman" w:cs="Times New Roman"/>
    </w:rPr>
  </w:style>
  <w:style w:type="character" w:customStyle="1" w:styleId="c7ede0eac7ede0ea4">
    <w:name w:val="Зc7нedаe0кea Зc7нedаe0кea4"/>
    <w:qFormat/>
  </w:style>
  <w:style w:type="character" w:customStyle="1" w:styleId="d2e5eaf1f2e2fbedeef1eae8c7ede0ea">
    <w:name w:val="Тd2еe5кeaсf1тf2 вe2ыfbнedоeeсf1кeaиe8 Зc7нedаe0кea"/>
    <w:basedOn w:val="a0"/>
    <w:qFormat/>
    <w:rPr>
      <w:rFonts w:ascii="Tahoma" w:eastAsia="Times New Roman" w:hAnsi="Tahoma" w:cs="Times New Roman"/>
      <w:sz w:val="16"/>
    </w:rPr>
  </w:style>
  <w:style w:type="character" w:customStyle="1" w:styleId="c7ede0eac7ede0ea8">
    <w:name w:val="Зc7нedаe0кea Зc7нedаe0кea8"/>
    <w:qFormat/>
    <w:rPr>
      <w:rFonts w:ascii="Tahoma" w:hAnsi="Tahoma"/>
      <w:sz w:val="16"/>
    </w:rPr>
  </w:style>
  <w:style w:type="character" w:customStyle="1" w:styleId="cef1edeee2edeee9f2e5eaf1f22c7ede0ea">
    <w:name w:val="Оceсf1нedоeeвe2нedоeeйe9 тf2еe5кeaсf1тf2 2 Зc7нedаe0кea"/>
    <w:basedOn w:val="a0"/>
    <w:qFormat/>
    <w:rPr>
      <w:rFonts w:eastAsia="Times New Roman" w:cs="Times New Roman"/>
    </w:rPr>
  </w:style>
  <w:style w:type="character" w:customStyle="1" w:styleId="d2e5eaf1f2eff0e8ece5f7e0ede8ffc7ede0ea">
    <w:name w:val="Тd2еe5кeaсf1тf2 пefрf0иe8мecеe5чf7аe0нedиe8яff Зc7нedаe0кea"/>
    <w:basedOn w:val="a0"/>
    <w:qFormat/>
    <w:rPr>
      <w:rFonts w:eastAsia="Times New Roman" w:cs="Times New Roman"/>
    </w:rPr>
  </w:style>
  <w:style w:type="paragraph" w:customStyle="1" w:styleId="ae">
    <w:name w:val="Заголовок"/>
    <w:basedOn w:val="a"/>
    <w:next w:val="aa"/>
    <w:uiPriority w:val="99"/>
    <w:qFormat/>
    <w:rsid w:val="00BA6E1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link w:val="1"/>
    <w:uiPriority w:val="99"/>
    <w:rsid w:val="00BA6E1D"/>
    <w:pPr>
      <w:spacing w:after="0" w:line="240" w:lineRule="auto"/>
      <w:jc w:val="both"/>
    </w:pPr>
    <w:rPr>
      <w:rFonts w:ascii="Arial" w:hAnsi="Arial" w:cs="Arial"/>
      <w:sz w:val="28"/>
      <w:szCs w:val="24"/>
    </w:rPr>
  </w:style>
  <w:style w:type="paragraph" w:styleId="af">
    <w:name w:val="List"/>
    <w:basedOn w:val="aa"/>
    <w:uiPriority w:val="99"/>
    <w:rsid w:val="00BA6E1D"/>
  </w:style>
  <w:style w:type="paragraph" w:styleId="af0">
    <w:name w:val="caption"/>
    <w:basedOn w:val="a"/>
    <w:uiPriority w:val="99"/>
    <w:qFormat/>
    <w:rsid w:val="00BA6E1D"/>
    <w:pPr>
      <w:spacing w:after="0" w:line="240" w:lineRule="auto"/>
      <w:jc w:val="center"/>
    </w:pPr>
    <w:rPr>
      <w:b/>
      <w:smallCaps/>
      <w:sz w:val="32"/>
      <w:szCs w:val="20"/>
    </w:rPr>
  </w:style>
  <w:style w:type="paragraph" w:styleId="af1">
    <w:name w:val="index heading"/>
    <w:basedOn w:val="a"/>
    <w:uiPriority w:val="99"/>
    <w:qFormat/>
    <w:rsid w:val="00BA6E1D"/>
    <w:pPr>
      <w:suppressLineNumbers/>
    </w:pPr>
    <w:rPr>
      <w:rFonts w:cs="Arial"/>
    </w:rPr>
  </w:style>
  <w:style w:type="paragraph" w:styleId="12">
    <w:name w:val="index 1"/>
    <w:basedOn w:val="a"/>
    <w:next w:val="a"/>
    <w:autoRedefine/>
    <w:uiPriority w:val="99"/>
    <w:semiHidden/>
    <w:qFormat/>
    <w:rsid w:val="00B24089"/>
    <w:pPr>
      <w:ind w:left="220" w:hanging="220"/>
    </w:pPr>
  </w:style>
  <w:style w:type="paragraph" w:customStyle="1" w:styleId="DocumentMap">
    <w:name w:val="DocumentMap"/>
    <w:uiPriority w:val="99"/>
    <w:qFormat/>
    <w:rsid w:val="00BA6E1D"/>
    <w:pPr>
      <w:spacing w:after="200" w:line="276" w:lineRule="auto"/>
    </w:pPr>
    <w:rPr>
      <w:rFonts w:ascii="Calibri" w:hAnsi="Calibri" w:cs="Calibri"/>
      <w:sz w:val="22"/>
      <w:szCs w:val="22"/>
      <w:lang w:eastAsia="ru-RU" w:bidi="ar-SA"/>
    </w:rPr>
  </w:style>
  <w:style w:type="paragraph" w:styleId="ab">
    <w:name w:val="Body Text Indent"/>
    <w:basedOn w:val="a"/>
    <w:link w:val="10"/>
    <w:uiPriority w:val="99"/>
    <w:rsid w:val="00BA6E1D"/>
    <w:pPr>
      <w:spacing w:after="0" w:line="240" w:lineRule="auto"/>
      <w:ind w:left="5529"/>
      <w:jc w:val="center"/>
    </w:pPr>
    <w:rPr>
      <w:sz w:val="20"/>
      <w:szCs w:val="20"/>
    </w:rPr>
  </w:style>
  <w:style w:type="paragraph" w:customStyle="1" w:styleId="Default">
    <w:name w:val="Default"/>
    <w:uiPriority w:val="99"/>
    <w:qFormat/>
    <w:rsid w:val="00BA6E1D"/>
    <w:rPr>
      <w:rFonts w:ascii="Times New Roman" w:hAnsi="Times New Roman" w:cs="Times New Roman"/>
      <w:color w:val="000000"/>
      <w:lang w:eastAsia="ru-RU" w:bidi="ar-SA"/>
    </w:rPr>
  </w:style>
  <w:style w:type="paragraph" w:customStyle="1" w:styleId="32">
    <w:name w:val="Текст выноски Знак3"/>
    <w:basedOn w:val="DocumentMap"/>
    <w:link w:val="af2"/>
    <w:uiPriority w:val="99"/>
    <w:qFormat/>
    <w:rsid w:val="00BA6E1D"/>
    <w:pPr>
      <w:spacing w:after="0" w:line="240" w:lineRule="auto"/>
    </w:pPr>
    <w:rPr>
      <w:sz w:val="20"/>
      <w:szCs w:val="20"/>
    </w:rPr>
  </w:style>
  <w:style w:type="paragraph" w:styleId="ac">
    <w:name w:val="annotation text"/>
    <w:basedOn w:val="a"/>
    <w:link w:val="23"/>
    <w:uiPriority w:val="99"/>
    <w:qFormat/>
    <w:rsid w:val="00BA6E1D"/>
    <w:pPr>
      <w:spacing w:line="240" w:lineRule="auto"/>
    </w:pPr>
    <w:rPr>
      <w:sz w:val="20"/>
      <w:szCs w:val="20"/>
    </w:rPr>
  </w:style>
  <w:style w:type="paragraph" w:styleId="ad">
    <w:name w:val="annotation subject"/>
    <w:basedOn w:val="ac"/>
    <w:link w:val="24"/>
    <w:uiPriority w:val="99"/>
    <w:qFormat/>
    <w:rsid w:val="00BA6E1D"/>
    <w:rPr>
      <w:b/>
      <w:bCs/>
    </w:rPr>
  </w:style>
  <w:style w:type="paragraph" w:styleId="af2">
    <w:name w:val="Balloon Text"/>
    <w:basedOn w:val="a"/>
    <w:link w:val="32"/>
    <w:uiPriority w:val="99"/>
    <w:qFormat/>
    <w:rsid w:val="00BA6E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qFormat/>
    <w:rsid w:val="00BA6E1D"/>
    <w:pPr>
      <w:spacing w:beforeAutospacing="1" w:afterAutospacing="1" w:line="240" w:lineRule="auto"/>
    </w:pPr>
    <w:rPr>
      <w:sz w:val="24"/>
      <w:szCs w:val="24"/>
    </w:rPr>
  </w:style>
  <w:style w:type="paragraph" w:customStyle="1" w:styleId="offset251">
    <w:name w:val="offset251"/>
    <w:basedOn w:val="a"/>
    <w:uiPriority w:val="99"/>
    <w:qFormat/>
    <w:rsid w:val="00BA6E1D"/>
    <w:pPr>
      <w:spacing w:beforeAutospacing="1" w:afterAutospacing="1" w:line="240" w:lineRule="auto"/>
      <w:ind w:left="375"/>
    </w:pPr>
    <w:rPr>
      <w:sz w:val="24"/>
      <w:szCs w:val="24"/>
    </w:rPr>
  </w:style>
  <w:style w:type="paragraph" w:styleId="af4">
    <w:name w:val="List Paragraph"/>
    <w:basedOn w:val="a"/>
    <w:uiPriority w:val="99"/>
    <w:qFormat/>
    <w:rsid w:val="00BA6E1D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f5">
    <w:name w:val="Содержимое таблицы"/>
    <w:basedOn w:val="a"/>
    <w:uiPriority w:val="99"/>
    <w:qFormat/>
    <w:rsid w:val="00BA6E1D"/>
    <w:pPr>
      <w:suppressLineNumbers/>
    </w:pPr>
  </w:style>
  <w:style w:type="paragraph" w:customStyle="1" w:styleId="af6">
    <w:name w:val="Заголовок таблицы"/>
    <w:basedOn w:val="af5"/>
    <w:uiPriority w:val="99"/>
    <w:qFormat/>
    <w:rsid w:val="00BA6E1D"/>
    <w:pPr>
      <w:jc w:val="center"/>
    </w:pPr>
    <w:rPr>
      <w:b/>
      <w:bCs/>
    </w:rPr>
  </w:style>
  <w:style w:type="paragraph" w:styleId="26">
    <w:name w:val="Body Text 2"/>
    <w:basedOn w:val="a"/>
    <w:uiPriority w:val="99"/>
    <w:qFormat/>
    <w:rsid w:val="00BA6E1D"/>
    <w:pPr>
      <w:spacing w:after="0" w:line="240" w:lineRule="auto"/>
      <w:ind w:firstLine="567"/>
      <w:jc w:val="both"/>
    </w:pPr>
    <w:rPr>
      <w:sz w:val="24"/>
      <w:szCs w:val="20"/>
    </w:rPr>
  </w:style>
  <w:style w:type="paragraph" w:styleId="af7">
    <w:name w:val="Revision"/>
    <w:uiPriority w:val="99"/>
    <w:qFormat/>
    <w:rsid w:val="00BA6E1D"/>
    <w:rPr>
      <w:rFonts w:ascii="Calibri" w:hAnsi="Calibri" w:cs="Times New Roman"/>
      <w:sz w:val="22"/>
      <w:szCs w:val="22"/>
      <w:lang w:eastAsia="en-US" w:bidi="ar-SA"/>
    </w:rPr>
  </w:style>
  <w:style w:type="paragraph" w:customStyle="1" w:styleId="BodyText21">
    <w:name w:val="Body Text 21"/>
    <w:basedOn w:val="a"/>
    <w:uiPriority w:val="99"/>
    <w:qFormat/>
    <w:rsid w:val="00BA6E1D"/>
    <w:pPr>
      <w:spacing w:after="0" w:line="240" w:lineRule="auto"/>
      <w:ind w:firstLine="567"/>
      <w:jc w:val="both"/>
    </w:pPr>
    <w:rPr>
      <w:sz w:val="24"/>
      <w:szCs w:val="20"/>
    </w:rPr>
  </w:style>
  <w:style w:type="paragraph" w:customStyle="1" w:styleId="title1">
    <w:name w:val="title1"/>
    <w:basedOn w:val="a"/>
    <w:uiPriority w:val="99"/>
    <w:qFormat/>
    <w:rsid w:val="00BA6E1D"/>
    <w:pPr>
      <w:spacing w:before="280" w:after="280" w:line="240" w:lineRule="auto"/>
    </w:pPr>
    <w:rPr>
      <w:i/>
      <w:iCs/>
      <w:sz w:val="24"/>
      <w:szCs w:val="24"/>
    </w:rPr>
  </w:style>
  <w:style w:type="paragraph" w:customStyle="1" w:styleId="27">
    <w:name w:val="Сетка таблицы2"/>
    <w:basedOn w:val="DocumentMap"/>
    <w:qFormat/>
    <w:pPr>
      <w:spacing w:after="0" w:line="240" w:lineRule="auto"/>
    </w:pPr>
    <w:rPr>
      <w:sz w:val="20"/>
      <w:szCs w:val="20"/>
    </w:rPr>
  </w:style>
  <w:style w:type="paragraph" w:customStyle="1" w:styleId="ListParagraph13BulletListFooterTextnumberedSLBulletNumberListParagraph1lp1f14211UL">
    <w:name w:val="List Paragraph;Маркер;Абзац списка1;название;Абзац списка3;Bullet List;FooterText;numbered;SL_Абзац списка;Bullet Number;Нумерованый список;List Paragraph1;lp1;f_Абзац 1;ПАРАГРАФ;Абзац списка4;Абзац списка2;Текстовая;Абзац списка11;UL;фото"/>
    <w:basedOn w:val="a"/>
    <w:qFormat/>
    <w:pPr>
      <w:spacing w:after="0" w:line="240" w:lineRule="auto"/>
      <w:ind w:left="720"/>
      <w:contextualSpacing/>
    </w:pPr>
    <w:rPr>
      <w:sz w:val="24"/>
    </w:rPr>
  </w:style>
  <w:style w:type="paragraph" w:customStyle="1" w:styleId="c7e0e3eeebeee2eeea2">
    <w:name w:val="Зc7аe0гe3оeeлebоeeвe2оeeкea 2"/>
    <w:basedOn w:val="a"/>
    <w:qFormat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c7e0e3eeebeee2eeea3">
    <w:name w:val="Зc7аe0гe3оeeлebоeeвe2оeeкea 3"/>
    <w:basedOn w:val="a"/>
    <w:qFormat/>
    <w:pPr>
      <w:spacing w:before="280" w:after="280" w:line="240" w:lineRule="exact"/>
    </w:pPr>
    <w:rPr>
      <w:b/>
      <w:sz w:val="27"/>
    </w:rPr>
  </w:style>
  <w:style w:type="paragraph" w:customStyle="1" w:styleId="c7e0e3eeebeee2eeea">
    <w:name w:val="Зc7аe0гe3оeeлebоeeвe2оeeкea"/>
    <w:basedOn w:val="a"/>
    <w:qFormat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cef1edeee2edeee9f2e5eaf1f2">
    <w:name w:val="Оceсf1нedоeeвe2нedоeeйe9 тf2еe5кeaсf1тf2"/>
    <w:basedOn w:val="a"/>
    <w:qFormat/>
    <w:pPr>
      <w:spacing w:after="140"/>
    </w:pPr>
  </w:style>
  <w:style w:type="paragraph" w:customStyle="1" w:styleId="d1efe8f1eeea">
    <w:name w:val="Сd1пefиe8сf1оeeкea"/>
    <w:basedOn w:val="cef1edeee2edeee9f2e5eaf1f2"/>
    <w:qFormat/>
  </w:style>
  <w:style w:type="paragraph" w:customStyle="1" w:styleId="cde0e7e2e0ede8e5">
    <w:name w:val="Нcdаe0зe7вe2аe0нedиe8еe5"/>
    <w:basedOn w:val="a"/>
    <w:qFormat/>
    <w:pPr>
      <w:spacing w:before="120" w:after="120"/>
    </w:pPr>
    <w:rPr>
      <w:i/>
      <w:sz w:val="24"/>
    </w:rPr>
  </w:style>
  <w:style w:type="paragraph" w:customStyle="1" w:styleId="d3eae0e7e0f2e5ebfc">
    <w:name w:val="Уd3кeaаe0зe7аe0тf2еe5лebьfc"/>
    <w:basedOn w:val="a"/>
    <w:qFormat/>
  </w:style>
  <w:style w:type="paragraph" w:customStyle="1" w:styleId="cef1edeee2edeee9f2e5eaf1f2f1eef2f1f2f3efeeec">
    <w:name w:val="Оceсf1нedоeeвe2нedоeeйe9 тf2еe5кeaсf1тf2 сf1 оeeтf2сf1тf2уf3пefоeeмec"/>
    <w:basedOn w:val="a"/>
    <w:qFormat/>
    <w:pPr>
      <w:spacing w:after="0" w:line="240" w:lineRule="exact"/>
      <w:ind w:left="5529"/>
      <w:jc w:val="center"/>
    </w:pPr>
    <w:rPr>
      <w:sz w:val="20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qFormat/>
    <w:pPr>
      <w:spacing w:after="0" w:line="240" w:lineRule="exact"/>
      <w:ind w:left="5529"/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kb5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1015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08-02</dc:title>
  <dc:subject/>
  <dc:creator>Работа</dc:creator>
  <dc:description/>
  <cp:lastModifiedBy>econ6</cp:lastModifiedBy>
  <cp:revision>22</cp:revision>
  <cp:lastPrinted>2019-12-11T06:22:00Z</cp:lastPrinted>
  <dcterms:created xsi:type="dcterms:W3CDTF">2019-12-10T18:38:00Z</dcterms:created>
  <dcterms:modified xsi:type="dcterms:W3CDTF">2019-12-27T12:55:00Z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Operator">
    <vt:lpwstr>econ6</vt:lpwstr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