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0C11" w:rsidRDefault="00470C11">
      <w:pPr>
        <w:spacing w:after="0" w:line="240" w:lineRule="auto"/>
        <w:jc w:val="center"/>
        <w:rPr>
          <w:rFonts w:ascii="Times New Roman" w:hAnsi="Times New Roman" w:cs="Times New Roman"/>
          <w:b/>
        </w:rPr>
      </w:pPr>
    </w:p>
    <w:p w:rsidR="00470C11" w:rsidRDefault="00B6497B">
      <w:pPr>
        <w:spacing w:after="0" w:line="240" w:lineRule="auto"/>
        <w:jc w:val="center"/>
        <w:rPr>
          <w:rFonts w:ascii="Times New Roman" w:hAnsi="Times New Roman" w:cs="Times New Roman"/>
          <w:b/>
        </w:rPr>
      </w:pPr>
      <w:r>
        <w:rPr>
          <w:rFonts w:ascii="Times New Roman" w:hAnsi="Times New Roman" w:cs="Times New Roman"/>
          <w:b/>
        </w:rPr>
        <w:t>КОТИРОВОЧНАЯ ДОКУМЕНТАЦИЯ</w:t>
      </w:r>
    </w:p>
    <w:p w:rsidR="004D537D" w:rsidRDefault="004D537D" w:rsidP="00450BDE">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w:t>
      </w:r>
      <w:r w:rsidR="00450BDE">
        <w:rPr>
          <w:rFonts w:ascii="Times New Roman" w:hAnsi="Times New Roman" w:cs="Times New Roman"/>
          <w:b/>
        </w:rPr>
        <w:t>349</w:t>
      </w:r>
      <w:r w:rsidRPr="00E32EF3">
        <w:rPr>
          <w:rFonts w:ascii="Times New Roman" w:hAnsi="Times New Roman" w:cs="Times New Roman"/>
        </w:rPr>
        <w:t xml:space="preserve"> </w:t>
      </w:r>
      <w:r w:rsidR="00450BDE">
        <w:rPr>
          <w:rFonts w:ascii="Times New Roman" w:hAnsi="Times New Roman" w:cs="Times New Roman"/>
        </w:rPr>
        <w:t xml:space="preserve">на </w:t>
      </w:r>
      <w:r w:rsidRPr="00E32EF3">
        <w:rPr>
          <w:rFonts w:ascii="Times New Roman" w:hAnsi="Times New Roman" w:cs="Times New Roman"/>
        </w:rPr>
        <w:t>поставку жалюзи для приведения санитарных параметров в соответствие действующим нормам, а так же поддержания на надлежащем уровне социально-бытовых условий рабочих мест в кабинетах</w:t>
      </w:r>
      <w:r w:rsidR="00450BDE">
        <w:rPr>
          <w:rFonts w:ascii="Times New Roman" w:hAnsi="Times New Roman" w:cs="Times New Roman"/>
        </w:rPr>
        <w:t xml:space="preserve"> </w:t>
      </w:r>
      <w:r>
        <w:rPr>
          <w:rFonts w:ascii="Times New Roman" w:hAnsi="Times New Roman" w:cs="Times New Roman"/>
          <w:color w:val="000000"/>
          <w:highlight w:val="white"/>
          <w:lang w:eastAsia="ru-RU"/>
        </w:rPr>
        <w:t>ЧУЗ «КБ «РЖД-Медицина» г. Пенза»</w:t>
      </w:r>
    </w:p>
    <w:p w:rsidR="004D537D" w:rsidRDefault="004D537D" w:rsidP="004D537D">
      <w:pPr>
        <w:spacing w:after="0"/>
        <w:contextualSpacing/>
        <w:jc w:val="center"/>
      </w:pPr>
    </w:p>
    <w:p w:rsidR="004D537D" w:rsidRDefault="004D537D" w:rsidP="00450BDE">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учреждение здравоохранения «Клиническая больница «РЖД-Медицина» города Пенза»; </w:t>
      </w:r>
      <w:r>
        <w:rPr>
          <w:rFonts w:ascii="Times New Roman" w:hAnsi="Times New Roman" w:cs="Times New Roman"/>
          <w:b/>
        </w:rPr>
        <w:t xml:space="preserve">сокращенное </w:t>
      </w:r>
      <w:r>
        <w:rPr>
          <w:rFonts w:ascii="Times New Roman" w:hAnsi="Times New Roman" w:cs="Times New Roman"/>
        </w:rPr>
        <w:t>официальное наименование учреждения: ЧУЗ «КБ «РЖД-Медицина» г.</w:t>
      </w:r>
      <w:r>
        <w:rPr>
          <w:rFonts w:ascii="Times New Roman" w:hAnsi="Times New Roman" w:cs="Times New Roman"/>
          <w:color w:val="000000"/>
          <w:lang w:eastAsia="ar-SA"/>
        </w:rPr>
        <w:t xml:space="preserve"> Пенза»</w:t>
      </w:r>
    </w:p>
    <w:p w:rsidR="004D537D" w:rsidRDefault="004D537D" w:rsidP="00450BDE">
      <w:pPr>
        <w:spacing w:after="0" w:line="240" w:lineRule="auto"/>
        <w:ind w:firstLine="709"/>
        <w:contextualSpacing/>
        <w:jc w:val="both"/>
      </w:pPr>
      <w:r>
        <w:rPr>
          <w:rFonts w:ascii="Times New Roman" w:hAnsi="Times New Roman" w:cs="Times New Roman"/>
        </w:rPr>
        <w:t xml:space="preserve">Адрес: </w:t>
      </w:r>
      <w:r>
        <w:rPr>
          <w:rFonts w:ascii="Times New Roman" w:hAnsi="Times New Roman" w:cs="Times New Roman"/>
          <w:bCs/>
        </w:rPr>
        <w:t>440600, г. Пенза, ул. Урицкого, 118</w:t>
      </w:r>
    </w:p>
    <w:p w:rsidR="004D537D" w:rsidRDefault="004D537D" w:rsidP="00450BDE">
      <w:pPr>
        <w:spacing w:after="0" w:line="240" w:lineRule="auto"/>
        <w:ind w:firstLine="709"/>
        <w:contextualSpacing/>
        <w:jc w:val="both"/>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color w:val="000000"/>
          <w:shd w:val="clear" w:color="auto" w:fill="FFFFFF"/>
        </w:rPr>
        <w:t>buhgalteriya@okb58.ru</w:t>
      </w:r>
      <w:r>
        <w:rPr>
          <w:rFonts w:ascii="Times New Roman" w:hAnsi="Times New Roman" w:cs="Times New Roman"/>
        </w:rPr>
        <w:t xml:space="preserve">, тел: </w:t>
      </w:r>
      <w:r>
        <w:rPr>
          <w:rFonts w:ascii="Times New Roman" w:hAnsi="Times New Roman" w:cs="Times New Roman"/>
          <w:bCs/>
        </w:rPr>
        <w:t>8 (841) 258-19-91, факс: 8 (841) 258-89-54</w:t>
      </w:r>
    </w:p>
    <w:p w:rsidR="004D537D" w:rsidRDefault="004D537D" w:rsidP="00450BDE">
      <w:pPr>
        <w:spacing w:after="0" w:line="240" w:lineRule="auto"/>
        <w:ind w:firstLine="708"/>
        <w:contextualSpacing/>
        <w:jc w:val="both"/>
      </w:pPr>
      <w:r>
        <w:rPr>
          <w:rFonts w:ascii="Times New Roman" w:hAnsi="Times New Roman" w:cs="Times New Roman"/>
        </w:rPr>
        <w:t xml:space="preserve">Контактное лицо: Главный бухгалтер </w:t>
      </w:r>
      <w:proofErr w:type="spellStart"/>
      <w:r>
        <w:rPr>
          <w:rFonts w:ascii="Times New Roman" w:hAnsi="Times New Roman" w:cs="Times New Roman"/>
        </w:rPr>
        <w:t>Гронская</w:t>
      </w:r>
      <w:proofErr w:type="spellEnd"/>
      <w:r>
        <w:rPr>
          <w:rFonts w:ascii="Times New Roman" w:hAnsi="Times New Roman" w:cs="Times New Roman"/>
        </w:rPr>
        <w:t xml:space="preserve"> Елена Борисовна (841) 258-19-91, бухгалтер – Зимина Марина Ивановна тел. (841) 258-19-91</w:t>
      </w:r>
    </w:p>
    <w:p w:rsidR="004D537D" w:rsidRDefault="004D537D" w:rsidP="00450BDE">
      <w:pPr>
        <w:spacing w:after="0" w:line="240" w:lineRule="auto"/>
        <w:ind w:firstLine="709"/>
        <w:contextualSpacing/>
        <w:jc w:val="both"/>
      </w:pPr>
      <w:r>
        <w:rPr>
          <w:rFonts w:ascii="Times New Roman" w:hAnsi="Times New Roman" w:cs="Times New Roman"/>
          <w:b/>
        </w:rPr>
        <w:t>Способ запроса:</w:t>
      </w:r>
      <w:r>
        <w:rPr>
          <w:rFonts w:ascii="Times New Roman" w:hAnsi="Times New Roman" w:cs="Times New Roman"/>
        </w:rPr>
        <w:t xml:space="preserve"> запрос котировок в бумажной форме или по электронной почте</w:t>
      </w:r>
    </w:p>
    <w:p w:rsidR="004D537D" w:rsidRDefault="004D537D" w:rsidP="00450BDE">
      <w:pPr>
        <w:spacing w:after="0" w:line="240" w:lineRule="auto"/>
        <w:contextualSpacing/>
        <w:jc w:val="both"/>
      </w:pPr>
      <w:r>
        <w:rPr>
          <w:rFonts w:ascii="Times New Roman" w:hAnsi="Times New Roman" w:cs="Times New Roman"/>
          <w:b/>
        </w:rPr>
        <w:tab/>
        <w:t>Предмет запроса котировок:</w:t>
      </w:r>
      <w:r>
        <w:rPr>
          <w:rFonts w:ascii="Times New Roman" w:hAnsi="Times New Roman" w:cs="Times New Roman"/>
        </w:rPr>
        <w:t xml:space="preserve"> на право заключения договора </w:t>
      </w:r>
      <w:r>
        <w:rPr>
          <w:rFonts w:ascii="Times New Roman" w:hAnsi="Times New Roman" w:cs="Times New Roman"/>
          <w:color w:val="000000"/>
          <w:highlight w:val="white"/>
          <w:lang w:eastAsia="ru-RU"/>
        </w:rPr>
        <w:t xml:space="preserve">на </w:t>
      </w:r>
      <w:r w:rsidRPr="00E32EF3">
        <w:rPr>
          <w:rFonts w:ascii="Times New Roman" w:hAnsi="Times New Roman" w:cs="Times New Roman"/>
          <w:color w:val="000000"/>
          <w:lang w:eastAsia="ru-RU"/>
        </w:rPr>
        <w:t>поставку жалюзи для приведения санитарных параметров в соответствие действующим нормам, а так же поддержания на надлежащем уровне социально-бытовых условий рабочих мест в кабинетах</w:t>
      </w:r>
      <w:r>
        <w:rPr>
          <w:rFonts w:ascii="Times New Roman" w:hAnsi="Times New Roman" w:cs="Times New Roman"/>
          <w:color w:val="000000"/>
          <w:highlight w:val="white"/>
          <w:lang w:eastAsia="ru-RU"/>
        </w:rPr>
        <w:t xml:space="preserve"> ЧУЗ «КБ «РЖД-Медицина» г. Пенза»</w:t>
      </w:r>
    </w:p>
    <w:p w:rsidR="004D537D" w:rsidRDefault="004D537D" w:rsidP="004D537D">
      <w:pPr>
        <w:spacing w:after="0" w:line="240" w:lineRule="auto"/>
        <w:contextualSpacing/>
        <w:jc w:val="center"/>
        <w:rPr>
          <w:rFonts w:ascii="Times New Roman" w:hAnsi="Times New Roman" w:cs="Times New Roman"/>
          <w:b/>
          <w:color w:val="000000"/>
          <w:lang w:eastAsia="ar-SA"/>
        </w:rPr>
      </w:pPr>
    </w:p>
    <w:p w:rsidR="004D537D" w:rsidRDefault="004D537D" w:rsidP="004D537D">
      <w:pPr>
        <w:spacing w:after="0" w:line="240" w:lineRule="auto"/>
        <w:ind w:left="284" w:hanging="284"/>
        <w:contextualSpacing/>
        <w:jc w:val="center"/>
      </w:pPr>
      <w:r>
        <w:rPr>
          <w:rFonts w:ascii="Times New Roman" w:hAnsi="Times New Roman" w:cs="Times New Roman"/>
          <w:b/>
          <w:color w:val="000000"/>
          <w:lang w:eastAsia="ar-SA"/>
        </w:rPr>
        <w:t>ОПИСАНИЕ ОБЪЕКТА ЗАКУПКИ</w:t>
      </w:r>
    </w:p>
    <w:p w:rsidR="004D537D" w:rsidRDefault="004D537D" w:rsidP="004D537D">
      <w:pPr>
        <w:spacing w:after="0" w:line="240" w:lineRule="auto"/>
        <w:ind w:left="284" w:hanging="284"/>
        <w:contextualSpacing/>
        <w:jc w:val="center"/>
        <w:rPr>
          <w:rFonts w:ascii="Times New Roman" w:hAnsi="Times New Roman" w:cs="Times New Roman"/>
          <w:b/>
          <w:color w:val="000000"/>
          <w:lang w:eastAsia="ar-SA"/>
        </w:rPr>
      </w:pPr>
    </w:p>
    <w:p w:rsidR="004D537D" w:rsidRDefault="004D537D" w:rsidP="004D537D">
      <w:pPr>
        <w:spacing w:after="0" w:line="240" w:lineRule="auto"/>
        <w:ind w:firstLine="142"/>
        <w:contextualSpacing/>
        <w:jc w:val="both"/>
        <w:rPr>
          <w:rFonts w:ascii="Times New Roman" w:hAnsi="Times New Roman" w:cs="Times New Roman"/>
        </w:rPr>
      </w:pPr>
      <w:r>
        <w:rPr>
          <w:rFonts w:ascii="Times New Roman" w:hAnsi="Times New Roman" w:cs="Times New Roman"/>
        </w:rPr>
        <w:t>Наименование товара:</w:t>
      </w:r>
    </w:p>
    <w:p w:rsidR="00450BDE" w:rsidRDefault="00450BDE" w:rsidP="004D537D">
      <w:pPr>
        <w:spacing w:after="0" w:line="240" w:lineRule="auto"/>
        <w:ind w:firstLine="142"/>
        <w:contextualSpacing/>
        <w:jc w:val="both"/>
      </w:pPr>
    </w:p>
    <w:tbl>
      <w:tblPr>
        <w:tblW w:w="10490" w:type="dxa"/>
        <w:tblInd w:w="250" w:type="dxa"/>
        <w:tblLayout w:type="fixed"/>
        <w:tblLook w:val="00A0" w:firstRow="1" w:lastRow="0" w:firstColumn="1" w:lastColumn="0" w:noHBand="0" w:noVBand="0"/>
      </w:tblPr>
      <w:tblGrid>
        <w:gridCol w:w="709"/>
        <w:gridCol w:w="7087"/>
        <w:gridCol w:w="1276"/>
        <w:gridCol w:w="1418"/>
      </w:tblGrid>
      <w:tr w:rsidR="004D537D" w:rsidRPr="00E32EF3" w:rsidTr="00450BDE">
        <w:trPr>
          <w:trHeight w:val="366"/>
        </w:trPr>
        <w:tc>
          <w:tcPr>
            <w:tcW w:w="709" w:type="dxa"/>
            <w:tcBorders>
              <w:top w:val="single" w:sz="4" w:space="0" w:color="auto"/>
              <w:left w:val="single" w:sz="4" w:space="0" w:color="auto"/>
              <w:bottom w:val="single" w:sz="4" w:space="0" w:color="auto"/>
              <w:right w:val="single" w:sz="4" w:space="0" w:color="auto"/>
            </w:tcBorders>
            <w:noWrap/>
            <w:vAlign w:val="center"/>
          </w:tcPr>
          <w:p w:rsidR="004D537D" w:rsidRPr="00E32EF3" w:rsidRDefault="004D537D" w:rsidP="00450BDE">
            <w:pPr>
              <w:spacing w:after="0" w:line="240" w:lineRule="auto"/>
              <w:contextualSpacing/>
              <w:jc w:val="center"/>
              <w:rPr>
                <w:rFonts w:ascii="Times New Roman" w:hAnsi="Times New Roman" w:cs="Times New Roman"/>
                <w:b/>
                <w:bCs/>
              </w:rPr>
            </w:pPr>
            <w:r w:rsidRPr="00E32EF3">
              <w:rPr>
                <w:rFonts w:ascii="Times New Roman" w:hAnsi="Times New Roman" w:cs="Times New Roman"/>
                <w:b/>
                <w:bCs/>
              </w:rPr>
              <w:t>№ п/п</w:t>
            </w:r>
          </w:p>
        </w:tc>
        <w:tc>
          <w:tcPr>
            <w:tcW w:w="7087" w:type="dxa"/>
            <w:tcBorders>
              <w:top w:val="single" w:sz="4" w:space="0" w:color="auto"/>
              <w:left w:val="nil"/>
              <w:bottom w:val="single" w:sz="4" w:space="0" w:color="auto"/>
              <w:right w:val="single" w:sz="4" w:space="0" w:color="auto"/>
            </w:tcBorders>
            <w:noWrap/>
            <w:vAlign w:val="center"/>
          </w:tcPr>
          <w:p w:rsidR="004D537D" w:rsidRPr="00E32EF3" w:rsidRDefault="004D537D" w:rsidP="00450BDE">
            <w:pPr>
              <w:spacing w:after="0" w:line="240" w:lineRule="auto"/>
              <w:contextualSpacing/>
              <w:jc w:val="center"/>
              <w:rPr>
                <w:rFonts w:ascii="Times New Roman" w:hAnsi="Times New Roman" w:cs="Times New Roman"/>
                <w:b/>
                <w:bCs/>
              </w:rPr>
            </w:pPr>
            <w:r w:rsidRPr="00E32EF3">
              <w:rPr>
                <w:rFonts w:ascii="Times New Roman" w:hAnsi="Times New Roman" w:cs="Times New Roman"/>
                <w:b/>
                <w:bCs/>
              </w:rPr>
              <w:t>Наименование</w:t>
            </w:r>
          </w:p>
        </w:tc>
        <w:tc>
          <w:tcPr>
            <w:tcW w:w="1276" w:type="dxa"/>
            <w:tcBorders>
              <w:top w:val="single" w:sz="4" w:space="0" w:color="auto"/>
              <w:left w:val="nil"/>
              <w:bottom w:val="single" w:sz="4" w:space="0" w:color="auto"/>
              <w:right w:val="single" w:sz="4" w:space="0" w:color="auto"/>
            </w:tcBorders>
            <w:noWrap/>
            <w:vAlign w:val="center"/>
          </w:tcPr>
          <w:p w:rsidR="004D537D" w:rsidRPr="00E32EF3" w:rsidRDefault="004D537D" w:rsidP="00450BDE">
            <w:pPr>
              <w:spacing w:after="0" w:line="240" w:lineRule="auto"/>
              <w:contextualSpacing/>
              <w:jc w:val="center"/>
              <w:rPr>
                <w:rFonts w:ascii="Times New Roman" w:hAnsi="Times New Roman" w:cs="Times New Roman"/>
                <w:b/>
                <w:bCs/>
              </w:rPr>
            </w:pPr>
            <w:r w:rsidRPr="00E32EF3">
              <w:rPr>
                <w:rFonts w:ascii="Times New Roman" w:hAnsi="Times New Roman" w:cs="Times New Roman"/>
                <w:b/>
                <w:bCs/>
              </w:rPr>
              <w:t>Кол-во</w:t>
            </w:r>
          </w:p>
        </w:tc>
        <w:tc>
          <w:tcPr>
            <w:tcW w:w="1418" w:type="dxa"/>
            <w:tcBorders>
              <w:top w:val="single" w:sz="4" w:space="0" w:color="auto"/>
              <w:left w:val="nil"/>
              <w:bottom w:val="single" w:sz="4" w:space="0" w:color="auto"/>
              <w:right w:val="single" w:sz="4" w:space="0" w:color="auto"/>
            </w:tcBorders>
            <w:noWrap/>
            <w:vAlign w:val="center"/>
          </w:tcPr>
          <w:p w:rsidR="004D537D" w:rsidRPr="00E32EF3" w:rsidRDefault="004D537D" w:rsidP="00450BDE">
            <w:pPr>
              <w:spacing w:after="0" w:line="240" w:lineRule="auto"/>
              <w:contextualSpacing/>
              <w:jc w:val="center"/>
              <w:rPr>
                <w:rFonts w:ascii="Times New Roman" w:hAnsi="Times New Roman" w:cs="Times New Roman"/>
                <w:b/>
                <w:bCs/>
              </w:rPr>
            </w:pPr>
            <w:r w:rsidRPr="00E32EF3">
              <w:rPr>
                <w:rFonts w:ascii="Times New Roman" w:hAnsi="Times New Roman" w:cs="Times New Roman"/>
                <w:b/>
                <w:bCs/>
              </w:rPr>
              <w:t>Ед. изм.</w:t>
            </w:r>
          </w:p>
        </w:tc>
      </w:tr>
      <w:tr w:rsidR="004D537D" w:rsidRPr="00E32EF3" w:rsidTr="00450BDE">
        <w:trPr>
          <w:trHeight w:val="511"/>
        </w:trPr>
        <w:tc>
          <w:tcPr>
            <w:tcW w:w="709" w:type="dxa"/>
            <w:tcBorders>
              <w:top w:val="single" w:sz="4" w:space="0" w:color="auto"/>
              <w:left w:val="single" w:sz="4" w:space="0" w:color="auto"/>
              <w:bottom w:val="single" w:sz="4" w:space="0" w:color="auto"/>
              <w:right w:val="single" w:sz="4" w:space="0" w:color="auto"/>
            </w:tcBorders>
            <w:noWrap/>
            <w:vAlign w:val="center"/>
          </w:tcPr>
          <w:p w:rsidR="004D537D" w:rsidRPr="00E32EF3" w:rsidRDefault="004D537D" w:rsidP="00450BDE">
            <w:pPr>
              <w:spacing w:after="0" w:line="240" w:lineRule="auto"/>
              <w:contextualSpacing/>
              <w:rPr>
                <w:rFonts w:ascii="Times New Roman" w:hAnsi="Times New Roman" w:cs="Times New Roman"/>
              </w:rPr>
            </w:pPr>
            <w:r w:rsidRPr="00E32EF3">
              <w:rPr>
                <w:rFonts w:ascii="Times New Roman" w:hAnsi="Times New Roman" w:cs="Times New Roman"/>
              </w:rPr>
              <w:t>1</w:t>
            </w:r>
          </w:p>
        </w:tc>
        <w:tc>
          <w:tcPr>
            <w:tcW w:w="7087" w:type="dxa"/>
            <w:tcBorders>
              <w:top w:val="single" w:sz="4" w:space="0" w:color="auto"/>
              <w:left w:val="nil"/>
              <w:bottom w:val="single" w:sz="4" w:space="0" w:color="auto"/>
              <w:right w:val="single" w:sz="4" w:space="0" w:color="auto"/>
            </w:tcBorders>
            <w:noWrap/>
            <w:vAlign w:val="center"/>
          </w:tcPr>
          <w:p w:rsidR="004D537D" w:rsidRPr="00E32EF3" w:rsidRDefault="004D537D" w:rsidP="00450BDE">
            <w:pPr>
              <w:spacing w:after="0" w:line="240" w:lineRule="auto"/>
              <w:contextualSpacing/>
              <w:rPr>
                <w:rFonts w:ascii="Times New Roman" w:hAnsi="Times New Roman" w:cs="Times New Roman"/>
              </w:rPr>
            </w:pPr>
            <w:r w:rsidRPr="00E32EF3">
              <w:rPr>
                <w:rFonts w:ascii="Times New Roman" w:hAnsi="Times New Roman" w:cs="Times New Roman"/>
              </w:rPr>
              <w:t xml:space="preserve">Жалюзи горизонтальные </w:t>
            </w:r>
          </w:p>
        </w:tc>
        <w:tc>
          <w:tcPr>
            <w:tcW w:w="1276" w:type="dxa"/>
            <w:tcBorders>
              <w:top w:val="single" w:sz="4" w:space="0" w:color="auto"/>
              <w:left w:val="nil"/>
              <w:bottom w:val="single" w:sz="4" w:space="0" w:color="auto"/>
              <w:right w:val="single" w:sz="4" w:space="0" w:color="auto"/>
            </w:tcBorders>
            <w:noWrap/>
            <w:vAlign w:val="center"/>
          </w:tcPr>
          <w:p w:rsidR="004D537D" w:rsidRPr="00E32EF3" w:rsidRDefault="004D537D" w:rsidP="00381CF8">
            <w:pPr>
              <w:spacing w:after="0" w:line="240" w:lineRule="auto"/>
              <w:contextualSpacing/>
              <w:jc w:val="center"/>
              <w:rPr>
                <w:rFonts w:ascii="Times New Roman" w:hAnsi="Times New Roman" w:cs="Times New Roman"/>
              </w:rPr>
            </w:pPr>
            <w:r>
              <w:rPr>
                <w:rFonts w:ascii="Times New Roman" w:hAnsi="Times New Roman" w:cs="Times New Roman"/>
              </w:rPr>
              <w:t>60</w:t>
            </w:r>
            <w:r w:rsidR="00381CF8">
              <w:rPr>
                <w:rFonts w:ascii="Times New Roman" w:hAnsi="Times New Roman" w:cs="Times New Roman"/>
              </w:rPr>
              <w:t>,</w:t>
            </w:r>
            <w:r>
              <w:rPr>
                <w:rFonts w:ascii="Times New Roman" w:hAnsi="Times New Roman" w:cs="Times New Roman"/>
              </w:rPr>
              <w:t>09</w:t>
            </w:r>
          </w:p>
        </w:tc>
        <w:tc>
          <w:tcPr>
            <w:tcW w:w="1418" w:type="dxa"/>
            <w:tcBorders>
              <w:top w:val="single" w:sz="4" w:space="0" w:color="auto"/>
              <w:left w:val="nil"/>
              <w:bottom w:val="single" w:sz="4" w:space="0" w:color="auto"/>
              <w:right w:val="single" w:sz="4" w:space="0" w:color="auto"/>
            </w:tcBorders>
            <w:noWrap/>
            <w:vAlign w:val="center"/>
          </w:tcPr>
          <w:p w:rsidR="004D537D" w:rsidRPr="00E32EF3" w:rsidRDefault="004D537D" w:rsidP="00450BDE">
            <w:pPr>
              <w:spacing w:after="0" w:line="240" w:lineRule="auto"/>
              <w:contextualSpacing/>
              <w:jc w:val="center"/>
              <w:rPr>
                <w:rFonts w:ascii="Times New Roman" w:hAnsi="Times New Roman" w:cs="Times New Roman"/>
                <w:bCs/>
              </w:rPr>
            </w:pPr>
            <w:r w:rsidRPr="00E32EF3">
              <w:rPr>
                <w:rFonts w:ascii="Times New Roman" w:hAnsi="Times New Roman" w:cs="Times New Roman"/>
                <w:bCs/>
              </w:rPr>
              <w:t>м2</w:t>
            </w:r>
          </w:p>
        </w:tc>
      </w:tr>
      <w:tr w:rsidR="004D537D" w:rsidRPr="00E32EF3" w:rsidTr="00450BDE">
        <w:trPr>
          <w:trHeight w:val="366"/>
        </w:trPr>
        <w:tc>
          <w:tcPr>
            <w:tcW w:w="709" w:type="dxa"/>
            <w:tcBorders>
              <w:top w:val="single" w:sz="4" w:space="0" w:color="auto"/>
              <w:left w:val="single" w:sz="4" w:space="0" w:color="auto"/>
              <w:bottom w:val="single" w:sz="4" w:space="0" w:color="auto"/>
              <w:right w:val="single" w:sz="4" w:space="0" w:color="auto"/>
            </w:tcBorders>
            <w:noWrap/>
            <w:vAlign w:val="center"/>
          </w:tcPr>
          <w:p w:rsidR="004D537D" w:rsidRPr="00E32EF3" w:rsidRDefault="004D537D" w:rsidP="00450BDE">
            <w:pPr>
              <w:spacing w:after="0" w:line="240" w:lineRule="auto"/>
              <w:contextualSpacing/>
              <w:rPr>
                <w:rFonts w:ascii="Times New Roman" w:hAnsi="Times New Roman" w:cs="Times New Roman"/>
              </w:rPr>
            </w:pPr>
            <w:r w:rsidRPr="00E32EF3">
              <w:rPr>
                <w:rFonts w:ascii="Times New Roman" w:hAnsi="Times New Roman" w:cs="Times New Roman"/>
              </w:rPr>
              <w:t>2</w:t>
            </w:r>
          </w:p>
        </w:tc>
        <w:tc>
          <w:tcPr>
            <w:tcW w:w="7087" w:type="dxa"/>
            <w:tcBorders>
              <w:top w:val="single" w:sz="4" w:space="0" w:color="auto"/>
              <w:left w:val="nil"/>
              <w:bottom w:val="single" w:sz="4" w:space="0" w:color="auto"/>
              <w:right w:val="single" w:sz="4" w:space="0" w:color="auto"/>
            </w:tcBorders>
            <w:noWrap/>
            <w:vAlign w:val="center"/>
          </w:tcPr>
          <w:p w:rsidR="004D537D" w:rsidRPr="00E32EF3" w:rsidRDefault="004D537D" w:rsidP="00450BDE">
            <w:pPr>
              <w:spacing w:after="0" w:line="240" w:lineRule="auto"/>
              <w:contextualSpacing/>
              <w:rPr>
                <w:rFonts w:ascii="Times New Roman" w:hAnsi="Times New Roman" w:cs="Times New Roman"/>
              </w:rPr>
            </w:pPr>
            <w:r w:rsidRPr="00E32EF3">
              <w:rPr>
                <w:rFonts w:ascii="Times New Roman" w:hAnsi="Times New Roman" w:cs="Times New Roman"/>
              </w:rPr>
              <w:t>Жалюзи  вертикальные</w:t>
            </w:r>
          </w:p>
        </w:tc>
        <w:tc>
          <w:tcPr>
            <w:tcW w:w="1276" w:type="dxa"/>
            <w:tcBorders>
              <w:top w:val="single" w:sz="4" w:space="0" w:color="auto"/>
              <w:left w:val="nil"/>
              <w:bottom w:val="single" w:sz="4" w:space="0" w:color="auto"/>
              <w:right w:val="single" w:sz="4" w:space="0" w:color="auto"/>
            </w:tcBorders>
            <w:noWrap/>
            <w:vAlign w:val="center"/>
          </w:tcPr>
          <w:p w:rsidR="004D537D" w:rsidRPr="00E32EF3" w:rsidRDefault="004D537D" w:rsidP="00381CF8">
            <w:pPr>
              <w:spacing w:after="0" w:line="240" w:lineRule="auto"/>
              <w:contextualSpacing/>
              <w:jc w:val="center"/>
              <w:rPr>
                <w:rFonts w:ascii="Times New Roman" w:hAnsi="Times New Roman" w:cs="Times New Roman"/>
              </w:rPr>
            </w:pPr>
            <w:r>
              <w:rPr>
                <w:rFonts w:ascii="Times New Roman" w:hAnsi="Times New Roman" w:cs="Times New Roman"/>
              </w:rPr>
              <w:t>285</w:t>
            </w:r>
            <w:r w:rsidR="00381CF8">
              <w:rPr>
                <w:rFonts w:ascii="Times New Roman" w:hAnsi="Times New Roman" w:cs="Times New Roman"/>
              </w:rPr>
              <w:t>,</w:t>
            </w:r>
            <w:r>
              <w:rPr>
                <w:rFonts w:ascii="Times New Roman" w:hAnsi="Times New Roman" w:cs="Times New Roman"/>
              </w:rPr>
              <w:t>74</w:t>
            </w:r>
          </w:p>
        </w:tc>
        <w:tc>
          <w:tcPr>
            <w:tcW w:w="1418" w:type="dxa"/>
            <w:tcBorders>
              <w:top w:val="single" w:sz="4" w:space="0" w:color="auto"/>
              <w:left w:val="nil"/>
              <w:bottom w:val="single" w:sz="4" w:space="0" w:color="auto"/>
              <w:right w:val="single" w:sz="4" w:space="0" w:color="auto"/>
            </w:tcBorders>
            <w:noWrap/>
            <w:vAlign w:val="center"/>
          </w:tcPr>
          <w:p w:rsidR="004D537D" w:rsidRPr="00E32EF3" w:rsidRDefault="004D537D" w:rsidP="00450BDE">
            <w:pPr>
              <w:spacing w:after="0" w:line="240" w:lineRule="auto"/>
              <w:contextualSpacing/>
              <w:jc w:val="center"/>
              <w:rPr>
                <w:rFonts w:ascii="Times New Roman" w:hAnsi="Times New Roman" w:cs="Times New Roman"/>
                <w:bCs/>
              </w:rPr>
            </w:pPr>
            <w:r w:rsidRPr="00E32EF3">
              <w:rPr>
                <w:rFonts w:ascii="Times New Roman" w:hAnsi="Times New Roman" w:cs="Times New Roman"/>
                <w:bCs/>
              </w:rPr>
              <w:t>м2</w:t>
            </w:r>
          </w:p>
        </w:tc>
      </w:tr>
      <w:tr w:rsidR="004D537D" w:rsidRPr="00E32EF3" w:rsidTr="00450BDE">
        <w:trPr>
          <w:trHeight w:val="366"/>
        </w:trPr>
        <w:tc>
          <w:tcPr>
            <w:tcW w:w="709" w:type="dxa"/>
            <w:tcBorders>
              <w:top w:val="single" w:sz="4" w:space="0" w:color="auto"/>
              <w:left w:val="single" w:sz="4" w:space="0" w:color="auto"/>
              <w:bottom w:val="single" w:sz="4" w:space="0" w:color="auto"/>
              <w:right w:val="single" w:sz="4" w:space="0" w:color="auto"/>
            </w:tcBorders>
            <w:noWrap/>
            <w:vAlign w:val="center"/>
          </w:tcPr>
          <w:p w:rsidR="004D537D" w:rsidRPr="00E32EF3" w:rsidRDefault="004D537D" w:rsidP="00450BDE">
            <w:pPr>
              <w:spacing w:after="0" w:line="240" w:lineRule="auto"/>
              <w:contextualSpacing/>
              <w:rPr>
                <w:rFonts w:ascii="Times New Roman" w:hAnsi="Times New Roman" w:cs="Times New Roman"/>
              </w:rPr>
            </w:pPr>
            <w:r w:rsidRPr="00E32EF3">
              <w:rPr>
                <w:rFonts w:ascii="Times New Roman" w:hAnsi="Times New Roman" w:cs="Times New Roman"/>
              </w:rPr>
              <w:t>3</w:t>
            </w:r>
          </w:p>
        </w:tc>
        <w:tc>
          <w:tcPr>
            <w:tcW w:w="7087" w:type="dxa"/>
            <w:tcBorders>
              <w:top w:val="single" w:sz="4" w:space="0" w:color="auto"/>
              <w:left w:val="nil"/>
              <w:bottom w:val="single" w:sz="4" w:space="0" w:color="auto"/>
              <w:right w:val="single" w:sz="4" w:space="0" w:color="auto"/>
            </w:tcBorders>
            <w:noWrap/>
            <w:vAlign w:val="center"/>
          </w:tcPr>
          <w:p w:rsidR="004D537D" w:rsidRPr="00E32EF3" w:rsidRDefault="004D537D" w:rsidP="00450BDE">
            <w:pPr>
              <w:spacing w:after="0" w:line="240" w:lineRule="auto"/>
              <w:contextualSpacing/>
              <w:rPr>
                <w:rFonts w:ascii="Times New Roman" w:hAnsi="Times New Roman" w:cs="Times New Roman"/>
              </w:rPr>
            </w:pPr>
            <w:r w:rsidRPr="00E32EF3">
              <w:rPr>
                <w:rFonts w:ascii="Times New Roman" w:hAnsi="Times New Roman" w:cs="Times New Roman"/>
              </w:rPr>
              <w:t>Жалюзи рулонные</w:t>
            </w:r>
          </w:p>
        </w:tc>
        <w:tc>
          <w:tcPr>
            <w:tcW w:w="1276" w:type="dxa"/>
            <w:tcBorders>
              <w:top w:val="single" w:sz="4" w:space="0" w:color="auto"/>
              <w:left w:val="nil"/>
              <w:bottom w:val="single" w:sz="4" w:space="0" w:color="auto"/>
              <w:right w:val="single" w:sz="4" w:space="0" w:color="auto"/>
            </w:tcBorders>
            <w:noWrap/>
            <w:vAlign w:val="center"/>
          </w:tcPr>
          <w:p w:rsidR="004D537D" w:rsidRPr="00E32EF3" w:rsidRDefault="004D537D" w:rsidP="00381CF8">
            <w:pPr>
              <w:spacing w:after="0" w:line="240" w:lineRule="auto"/>
              <w:contextualSpacing/>
              <w:jc w:val="center"/>
              <w:rPr>
                <w:rFonts w:ascii="Times New Roman" w:hAnsi="Times New Roman" w:cs="Times New Roman"/>
              </w:rPr>
            </w:pPr>
            <w:r>
              <w:rPr>
                <w:rFonts w:ascii="Times New Roman" w:hAnsi="Times New Roman" w:cs="Times New Roman"/>
              </w:rPr>
              <w:t>39</w:t>
            </w:r>
            <w:r w:rsidR="00381CF8">
              <w:rPr>
                <w:rFonts w:ascii="Times New Roman" w:hAnsi="Times New Roman" w:cs="Times New Roman"/>
              </w:rPr>
              <w:t>,</w:t>
            </w:r>
            <w:r>
              <w:rPr>
                <w:rFonts w:ascii="Times New Roman" w:hAnsi="Times New Roman" w:cs="Times New Roman"/>
              </w:rPr>
              <w:t>5</w:t>
            </w:r>
          </w:p>
        </w:tc>
        <w:tc>
          <w:tcPr>
            <w:tcW w:w="1418" w:type="dxa"/>
            <w:tcBorders>
              <w:top w:val="single" w:sz="4" w:space="0" w:color="auto"/>
              <w:left w:val="nil"/>
              <w:bottom w:val="single" w:sz="4" w:space="0" w:color="auto"/>
              <w:right w:val="single" w:sz="4" w:space="0" w:color="auto"/>
            </w:tcBorders>
            <w:noWrap/>
            <w:vAlign w:val="center"/>
          </w:tcPr>
          <w:p w:rsidR="004D537D" w:rsidRPr="00E32EF3" w:rsidRDefault="004D537D" w:rsidP="00450BDE">
            <w:pPr>
              <w:spacing w:after="0" w:line="240" w:lineRule="auto"/>
              <w:contextualSpacing/>
              <w:jc w:val="center"/>
              <w:rPr>
                <w:rFonts w:ascii="Times New Roman" w:hAnsi="Times New Roman" w:cs="Times New Roman"/>
                <w:bCs/>
              </w:rPr>
            </w:pPr>
            <w:r w:rsidRPr="00E32EF3">
              <w:rPr>
                <w:rFonts w:ascii="Times New Roman" w:hAnsi="Times New Roman" w:cs="Times New Roman"/>
                <w:bCs/>
              </w:rPr>
              <w:t>м2</w:t>
            </w:r>
          </w:p>
        </w:tc>
      </w:tr>
    </w:tbl>
    <w:p w:rsidR="004D537D" w:rsidRDefault="004D537D" w:rsidP="004D537D">
      <w:pPr>
        <w:spacing w:after="0" w:line="240" w:lineRule="auto"/>
        <w:ind w:left="284" w:hanging="284"/>
        <w:contextualSpacing/>
      </w:pPr>
    </w:p>
    <w:p w:rsidR="004D537D" w:rsidRDefault="004D537D" w:rsidP="004D537D">
      <w:pPr>
        <w:pBdr>
          <w:top w:val="none" w:sz="0" w:space="0" w:color="000000"/>
          <w:left w:val="none" w:sz="0" w:space="0" w:color="000000"/>
          <w:bottom w:val="none" w:sz="0" w:space="0" w:color="000000"/>
          <w:right w:val="none" w:sz="0" w:space="0" w:color="000000"/>
        </w:pBdr>
        <w:suppressAutoHyphens w:val="0"/>
        <w:spacing w:after="0" w:line="240" w:lineRule="auto"/>
        <w:ind w:firstLine="708"/>
        <w:contextualSpacing/>
        <w:jc w:val="center"/>
        <w:rPr>
          <w:rFonts w:ascii="Times New Roman" w:hAnsi="Times New Roman" w:cs="Times New Roman"/>
          <w:b/>
          <w:lang w:eastAsia="ru-RU"/>
        </w:rPr>
      </w:pPr>
    </w:p>
    <w:p w:rsidR="004D537D" w:rsidRDefault="004D537D" w:rsidP="004D537D">
      <w:pPr>
        <w:pBdr>
          <w:top w:val="none" w:sz="0" w:space="0" w:color="000000"/>
          <w:left w:val="none" w:sz="0" w:space="0" w:color="000000"/>
          <w:bottom w:val="none" w:sz="0" w:space="0" w:color="000000"/>
          <w:right w:val="none" w:sz="0" w:space="0" w:color="000000"/>
        </w:pBdr>
        <w:suppressAutoHyphens w:val="0"/>
        <w:spacing w:after="0" w:line="240" w:lineRule="auto"/>
        <w:contextualSpacing/>
        <w:jc w:val="center"/>
      </w:pPr>
      <w:r>
        <w:rPr>
          <w:rFonts w:ascii="Times New Roman" w:hAnsi="Times New Roman" w:cs="Times New Roman"/>
          <w:b/>
          <w:lang w:eastAsia="ru-RU"/>
        </w:rPr>
        <w:t>ТЕХНИЧЕСКОЕ ЗАДАНИЕ</w:t>
      </w:r>
    </w:p>
    <w:p w:rsidR="004D537D" w:rsidRDefault="004D537D" w:rsidP="004D537D">
      <w:pPr>
        <w:pBdr>
          <w:top w:val="none" w:sz="0" w:space="0" w:color="000000"/>
          <w:left w:val="none" w:sz="0" w:space="0" w:color="000000"/>
          <w:bottom w:val="none" w:sz="0" w:space="0" w:color="000000"/>
          <w:right w:val="none" w:sz="0" w:space="0" w:color="000000"/>
        </w:pBdr>
        <w:suppressAutoHyphens w:val="0"/>
        <w:spacing w:after="0" w:line="240" w:lineRule="auto"/>
        <w:ind w:firstLine="708"/>
        <w:contextualSpacing/>
        <w:jc w:val="center"/>
        <w:rPr>
          <w:rFonts w:ascii="Times New Roman" w:hAnsi="Times New Roman" w:cs="Times New Roman"/>
          <w:b/>
          <w:lang w:eastAsia="ru-RU"/>
        </w:rPr>
      </w:pPr>
    </w:p>
    <w:tbl>
      <w:tblPr>
        <w:tblW w:w="0" w:type="auto"/>
        <w:tblInd w:w="96" w:type="dxa"/>
        <w:tblLayout w:type="fixed"/>
        <w:tblLook w:val="0000" w:firstRow="0" w:lastRow="0" w:firstColumn="0" w:lastColumn="0" w:noHBand="0" w:noVBand="0"/>
      </w:tblPr>
      <w:tblGrid>
        <w:gridCol w:w="675"/>
        <w:gridCol w:w="3060"/>
        <w:gridCol w:w="6940"/>
      </w:tblGrid>
      <w:tr w:rsidR="004D537D" w:rsidTr="00450BDE">
        <w:tc>
          <w:tcPr>
            <w:tcW w:w="675" w:type="dxa"/>
            <w:tcBorders>
              <w:top w:val="single" w:sz="4" w:space="0" w:color="000000"/>
              <w:left w:val="single" w:sz="4" w:space="0" w:color="000000"/>
              <w:bottom w:val="single" w:sz="4" w:space="0" w:color="000000"/>
            </w:tcBorders>
            <w:shd w:val="clear" w:color="auto" w:fill="auto"/>
            <w:vAlign w:val="center"/>
          </w:tcPr>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jc w:val="center"/>
            </w:pPr>
            <w:r>
              <w:rPr>
                <w:rFonts w:ascii="Times New Roman" w:hAnsi="Times New Roman" w:cs="Times New Roman"/>
                <w:b/>
                <w:lang w:eastAsia="ru-RU"/>
              </w:rPr>
              <w:t>№</w:t>
            </w:r>
          </w:p>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jc w:val="center"/>
            </w:pPr>
            <w:r>
              <w:rPr>
                <w:rFonts w:ascii="Times New Roman" w:hAnsi="Times New Roman" w:cs="Times New Roman"/>
                <w:b/>
                <w:lang w:eastAsia="ru-RU"/>
              </w:rPr>
              <w:t>п/п</w:t>
            </w:r>
          </w:p>
        </w:tc>
        <w:tc>
          <w:tcPr>
            <w:tcW w:w="3060" w:type="dxa"/>
            <w:tcBorders>
              <w:top w:val="single" w:sz="4" w:space="0" w:color="000000"/>
              <w:left w:val="single" w:sz="4" w:space="0" w:color="000000"/>
              <w:bottom w:val="single" w:sz="4" w:space="0" w:color="000000"/>
            </w:tcBorders>
            <w:shd w:val="clear" w:color="auto" w:fill="auto"/>
            <w:vAlign w:val="center"/>
          </w:tcPr>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jc w:val="center"/>
            </w:pPr>
            <w:r>
              <w:rPr>
                <w:rFonts w:ascii="Times New Roman" w:hAnsi="Times New Roman" w:cs="Times New Roman"/>
                <w:b/>
                <w:lang w:eastAsia="ru-RU"/>
              </w:rPr>
              <w:t>Позиция</w:t>
            </w:r>
          </w:p>
        </w:tc>
        <w:tc>
          <w:tcPr>
            <w:tcW w:w="6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jc w:val="center"/>
            </w:pPr>
            <w:r>
              <w:rPr>
                <w:rFonts w:ascii="Times New Roman" w:hAnsi="Times New Roman" w:cs="Times New Roman"/>
                <w:b/>
                <w:lang w:eastAsia="ru-RU"/>
              </w:rPr>
              <w:t>Содержание</w:t>
            </w:r>
          </w:p>
        </w:tc>
      </w:tr>
      <w:tr w:rsidR="004D537D" w:rsidTr="00450BDE">
        <w:tc>
          <w:tcPr>
            <w:tcW w:w="675" w:type="dxa"/>
            <w:tcBorders>
              <w:top w:val="single" w:sz="4" w:space="0" w:color="000000"/>
              <w:left w:val="single" w:sz="4" w:space="0" w:color="000000"/>
              <w:bottom w:val="single" w:sz="4" w:space="0" w:color="000000"/>
            </w:tcBorders>
            <w:shd w:val="clear" w:color="auto" w:fill="auto"/>
            <w:vAlign w:val="center"/>
          </w:tcPr>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pPr>
            <w:r>
              <w:rPr>
                <w:rFonts w:ascii="Times New Roman" w:hAnsi="Times New Roman" w:cs="Times New Roman"/>
                <w:lang w:eastAsia="ru-RU"/>
              </w:rPr>
              <w:t>1</w:t>
            </w:r>
          </w:p>
        </w:tc>
        <w:tc>
          <w:tcPr>
            <w:tcW w:w="3060" w:type="dxa"/>
            <w:tcBorders>
              <w:top w:val="single" w:sz="4" w:space="0" w:color="000000"/>
              <w:left w:val="single" w:sz="4" w:space="0" w:color="000000"/>
              <w:bottom w:val="single" w:sz="4" w:space="0" w:color="000000"/>
            </w:tcBorders>
            <w:shd w:val="clear" w:color="auto" w:fill="auto"/>
            <w:vAlign w:val="center"/>
          </w:tcPr>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pPr>
            <w:r>
              <w:rPr>
                <w:rFonts w:ascii="Times New Roman" w:hAnsi="Times New Roman" w:cs="Times New Roman"/>
                <w:b/>
                <w:lang w:eastAsia="ru-RU"/>
              </w:rPr>
              <w:t xml:space="preserve">Наименование и адрес </w:t>
            </w:r>
          </w:p>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pPr>
            <w:r>
              <w:rPr>
                <w:rFonts w:ascii="Times New Roman" w:hAnsi="Times New Roman" w:cs="Times New Roman"/>
                <w:b/>
                <w:lang w:eastAsia="ru-RU"/>
              </w:rPr>
              <w:t>Заказчика</w:t>
            </w:r>
          </w:p>
        </w:tc>
        <w:tc>
          <w:tcPr>
            <w:tcW w:w="6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pPr>
            <w:r>
              <w:rPr>
                <w:rFonts w:ascii="Times New Roman" w:hAnsi="Times New Roman" w:cs="Times New Roman"/>
                <w:lang w:eastAsia="ru-RU"/>
              </w:rPr>
              <w:t>Частное учреждение здравоохранения «Клиническая больница «РЖД-Медицина» города Пенза»; 440600, г. Пенза, ул. Урицкого, 118.</w:t>
            </w:r>
          </w:p>
        </w:tc>
      </w:tr>
      <w:tr w:rsidR="004D537D" w:rsidTr="00450BDE">
        <w:tc>
          <w:tcPr>
            <w:tcW w:w="675" w:type="dxa"/>
            <w:tcBorders>
              <w:top w:val="single" w:sz="4" w:space="0" w:color="000000"/>
              <w:left w:val="single" w:sz="4" w:space="0" w:color="000000"/>
              <w:bottom w:val="single" w:sz="4" w:space="0" w:color="000000"/>
            </w:tcBorders>
            <w:shd w:val="clear" w:color="auto" w:fill="auto"/>
            <w:vAlign w:val="center"/>
          </w:tcPr>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pPr>
            <w:r>
              <w:rPr>
                <w:rFonts w:ascii="Times New Roman" w:hAnsi="Times New Roman" w:cs="Times New Roman"/>
                <w:lang w:eastAsia="ru-RU"/>
              </w:rPr>
              <w:t>2</w:t>
            </w:r>
          </w:p>
        </w:tc>
        <w:tc>
          <w:tcPr>
            <w:tcW w:w="3060" w:type="dxa"/>
            <w:tcBorders>
              <w:top w:val="single" w:sz="4" w:space="0" w:color="000000"/>
              <w:left w:val="single" w:sz="4" w:space="0" w:color="000000"/>
              <w:bottom w:val="single" w:sz="4" w:space="0" w:color="000000"/>
            </w:tcBorders>
            <w:shd w:val="clear" w:color="auto" w:fill="auto"/>
            <w:vAlign w:val="center"/>
          </w:tcPr>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pPr>
            <w:r>
              <w:rPr>
                <w:rFonts w:ascii="Times New Roman" w:hAnsi="Times New Roman" w:cs="Times New Roman"/>
                <w:b/>
                <w:lang w:eastAsia="ru-RU"/>
              </w:rPr>
              <w:t xml:space="preserve">Сроки изготовления и </w:t>
            </w:r>
          </w:p>
          <w:p w:rsidR="004D537D" w:rsidRDefault="004D537D" w:rsidP="00450BDE">
            <w:pPr>
              <w:pBdr>
                <w:top w:val="none" w:sz="0" w:space="0" w:color="000000"/>
                <w:left w:val="none" w:sz="0" w:space="0" w:color="000000"/>
                <w:bottom w:val="none" w:sz="0" w:space="0" w:color="000000"/>
                <w:right w:val="none" w:sz="0" w:space="0" w:color="000000"/>
              </w:pBdr>
              <w:tabs>
                <w:tab w:val="left" w:pos="3120"/>
              </w:tabs>
              <w:suppressAutoHyphens w:val="0"/>
              <w:spacing w:after="0" w:line="240" w:lineRule="auto"/>
              <w:contextualSpacing/>
            </w:pPr>
            <w:r>
              <w:rPr>
                <w:rFonts w:ascii="Times New Roman" w:hAnsi="Times New Roman" w:cs="Times New Roman"/>
                <w:b/>
                <w:lang w:eastAsia="ru-RU"/>
              </w:rPr>
              <w:t>поставки</w:t>
            </w:r>
          </w:p>
        </w:tc>
        <w:tc>
          <w:tcPr>
            <w:tcW w:w="6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37D" w:rsidRDefault="004D537D" w:rsidP="00450BDE">
            <w:pPr>
              <w:pBdr>
                <w:top w:val="none" w:sz="0" w:space="0" w:color="000000"/>
                <w:left w:val="none" w:sz="0" w:space="0" w:color="000000"/>
                <w:bottom w:val="none" w:sz="0" w:space="0" w:color="000000"/>
                <w:right w:val="none" w:sz="0" w:space="0" w:color="000000"/>
              </w:pBdr>
              <w:suppressAutoHyphens w:val="0"/>
              <w:spacing w:after="0" w:line="240" w:lineRule="auto"/>
              <w:contextualSpacing/>
            </w:pPr>
            <w:r>
              <w:rPr>
                <w:rFonts w:ascii="Times New Roman" w:hAnsi="Times New Roman" w:cs="Times New Roman"/>
                <w:lang w:eastAsia="ru-RU"/>
              </w:rPr>
              <w:t xml:space="preserve">20 календарных дней  </w:t>
            </w:r>
          </w:p>
        </w:tc>
      </w:tr>
    </w:tbl>
    <w:p w:rsidR="004D537D" w:rsidRDefault="004D537D" w:rsidP="004D537D">
      <w:pPr>
        <w:pBdr>
          <w:top w:val="none" w:sz="0" w:space="0" w:color="000000"/>
          <w:left w:val="none" w:sz="0" w:space="0" w:color="000000"/>
          <w:bottom w:val="none" w:sz="0" w:space="0" w:color="000000"/>
          <w:right w:val="none" w:sz="0" w:space="0" w:color="000000"/>
        </w:pBdr>
        <w:suppressAutoHyphens w:val="0"/>
        <w:spacing w:after="0" w:line="240" w:lineRule="auto"/>
        <w:contextualSpacing/>
        <w:jc w:val="center"/>
        <w:rPr>
          <w:rFonts w:ascii="Times New Roman" w:hAnsi="Times New Roman" w:cs="Times New Roman"/>
          <w:b/>
          <w:lang w:eastAsia="ru-RU"/>
        </w:rPr>
      </w:pPr>
    </w:p>
    <w:p w:rsidR="004D537D" w:rsidRDefault="004D537D" w:rsidP="004D537D">
      <w:pPr>
        <w:spacing w:after="0" w:line="240" w:lineRule="auto"/>
        <w:ind w:firstLine="708"/>
        <w:contextualSpacing/>
        <w:jc w:val="center"/>
        <w:rPr>
          <w:rFonts w:ascii="Times New Roman" w:hAnsi="Times New Roman" w:cs="Times New Roman"/>
          <w:b/>
          <w:bCs/>
        </w:rPr>
      </w:pPr>
      <w:r w:rsidRPr="006A4E7E">
        <w:rPr>
          <w:rFonts w:ascii="Times New Roman" w:hAnsi="Times New Roman" w:cs="Times New Roman"/>
          <w:b/>
          <w:bCs/>
        </w:rPr>
        <w:t>МЕСТО УСТАНОВКИ</w:t>
      </w:r>
      <w:r>
        <w:rPr>
          <w:rFonts w:ascii="Times New Roman" w:hAnsi="Times New Roman" w:cs="Times New Roman"/>
          <w:b/>
          <w:bCs/>
        </w:rPr>
        <w:t xml:space="preserve"> (СПИСОК КАБИНЕТОВ)</w:t>
      </w:r>
    </w:p>
    <w:p w:rsidR="00450BDE" w:rsidRDefault="00450BDE" w:rsidP="004D537D">
      <w:pPr>
        <w:spacing w:after="0" w:line="240" w:lineRule="auto"/>
        <w:ind w:firstLine="708"/>
        <w:contextualSpacing/>
        <w:jc w:val="center"/>
        <w:rPr>
          <w:rFonts w:ascii="Times New Roman" w:hAnsi="Times New Roman" w:cs="Times New Roman"/>
          <w:b/>
          <w:bCs/>
        </w:rPr>
      </w:pPr>
    </w:p>
    <w:tbl>
      <w:tblPr>
        <w:tblW w:w="10765" w:type="dxa"/>
        <w:tblInd w:w="93" w:type="dxa"/>
        <w:tblLayout w:type="fixed"/>
        <w:tblLook w:val="04A0" w:firstRow="1" w:lastRow="0" w:firstColumn="1" w:lastColumn="0" w:noHBand="0" w:noVBand="1"/>
      </w:tblPr>
      <w:tblGrid>
        <w:gridCol w:w="866"/>
        <w:gridCol w:w="700"/>
        <w:gridCol w:w="2277"/>
        <w:gridCol w:w="960"/>
        <w:gridCol w:w="1875"/>
        <w:gridCol w:w="968"/>
        <w:gridCol w:w="1134"/>
        <w:gridCol w:w="1134"/>
        <w:gridCol w:w="851"/>
      </w:tblGrid>
      <w:tr w:rsidR="004D537D" w:rsidTr="00BC6A83">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jc w:val="center"/>
              <w:rPr>
                <w:rFonts w:ascii="Times New Roman" w:hAnsi="Times New Roman" w:cs="Times New Roman"/>
                <w:color w:val="000000"/>
              </w:rPr>
            </w:pPr>
            <w:r w:rsidRPr="0087615A">
              <w:rPr>
                <w:rFonts w:ascii="Times New Roman" w:hAnsi="Times New Roman" w:cs="Times New Roman"/>
                <w:color w:val="000000"/>
              </w:rPr>
              <w:t>№п/п</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jc w:val="center"/>
              <w:rPr>
                <w:rFonts w:ascii="Times New Roman" w:hAnsi="Times New Roman" w:cs="Times New Roman"/>
                <w:color w:val="000000"/>
              </w:rPr>
            </w:pPr>
            <w:r w:rsidRPr="0087615A">
              <w:rPr>
                <w:rFonts w:ascii="Times New Roman" w:hAnsi="Times New Roman" w:cs="Times New Roman"/>
                <w:color w:val="000000"/>
              </w:rPr>
              <w:t>этаж</w:t>
            </w:r>
          </w:p>
        </w:tc>
        <w:tc>
          <w:tcPr>
            <w:tcW w:w="2277" w:type="dxa"/>
            <w:tcBorders>
              <w:top w:val="single" w:sz="4" w:space="0" w:color="auto"/>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jc w:val="center"/>
              <w:rPr>
                <w:rFonts w:ascii="Times New Roman" w:hAnsi="Times New Roman" w:cs="Times New Roman"/>
                <w:color w:val="000000"/>
              </w:rPr>
            </w:pPr>
            <w:r w:rsidRPr="0087615A">
              <w:rPr>
                <w:rFonts w:ascii="Times New Roman" w:hAnsi="Times New Roman" w:cs="Times New Roman"/>
                <w:color w:val="000000"/>
              </w:rPr>
              <w:t>Здание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jc w:val="center"/>
              <w:rPr>
                <w:rFonts w:ascii="Times New Roman" w:hAnsi="Times New Roman" w:cs="Times New Roman"/>
                <w:color w:val="000000"/>
              </w:rPr>
            </w:pPr>
            <w:r w:rsidRPr="0087615A">
              <w:rPr>
                <w:rFonts w:ascii="Times New Roman" w:hAnsi="Times New Roman" w:cs="Times New Roman"/>
                <w:color w:val="000000"/>
              </w:rPr>
              <w:t>цвет</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jc w:val="center"/>
              <w:rPr>
                <w:rFonts w:ascii="Times New Roman" w:hAnsi="Times New Roman" w:cs="Times New Roman"/>
                <w:color w:val="000000"/>
              </w:rPr>
            </w:pPr>
            <w:r w:rsidRPr="0087615A">
              <w:rPr>
                <w:rFonts w:ascii="Times New Roman" w:hAnsi="Times New Roman" w:cs="Times New Roman"/>
                <w:color w:val="000000"/>
              </w:rPr>
              <w:t>Характеристика</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4D537D" w:rsidRPr="0087615A" w:rsidRDefault="004D537D" w:rsidP="00450BDE">
            <w:pPr>
              <w:spacing w:after="0"/>
              <w:jc w:val="center"/>
              <w:rPr>
                <w:rFonts w:ascii="Times New Roman" w:hAnsi="Times New Roman" w:cs="Times New Roman"/>
                <w:color w:val="000000"/>
              </w:rPr>
            </w:pPr>
            <w:r w:rsidRPr="0087615A">
              <w:rPr>
                <w:rFonts w:ascii="Times New Roman" w:hAnsi="Times New Roman" w:cs="Times New Roman"/>
                <w:color w:val="000000"/>
              </w:rPr>
              <w:t>Кол-во шт.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jc w:val="center"/>
              <w:rPr>
                <w:rFonts w:ascii="Times New Roman" w:hAnsi="Times New Roman" w:cs="Times New Roman"/>
                <w:color w:val="000000"/>
              </w:rPr>
            </w:pPr>
            <w:r w:rsidRPr="0087615A">
              <w:rPr>
                <w:rFonts w:ascii="Times New Roman" w:hAnsi="Times New Roman" w:cs="Times New Roman"/>
                <w:color w:val="000000"/>
              </w:rPr>
              <w:t>Ширина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jc w:val="center"/>
              <w:rPr>
                <w:rFonts w:ascii="Times New Roman" w:hAnsi="Times New Roman" w:cs="Times New Roman"/>
                <w:color w:val="000000"/>
              </w:rPr>
            </w:pPr>
            <w:r w:rsidRPr="0087615A">
              <w:rPr>
                <w:rFonts w:ascii="Times New Roman" w:hAnsi="Times New Roman" w:cs="Times New Roman"/>
                <w:color w:val="000000"/>
              </w:rPr>
              <w:t>Высота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jc w:val="center"/>
              <w:rPr>
                <w:rFonts w:ascii="Times New Roman" w:hAnsi="Times New Roman" w:cs="Times New Roman"/>
                <w:color w:val="000000"/>
              </w:rPr>
            </w:pPr>
            <w:r w:rsidRPr="0087615A">
              <w:rPr>
                <w:rFonts w:ascii="Times New Roman" w:hAnsi="Times New Roman" w:cs="Times New Roman"/>
                <w:color w:val="000000"/>
              </w:rPr>
              <w:t>М2</w:t>
            </w:r>
          </w:p>
        </w:tc>
      </w:tr>
      <w:tr w:rsidR="004D537D"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Терапевтический корпус (коридор)</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1370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2,6</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vAlign w:val="center"/>
            <w:hideMark/>
          </w:tcPr>
          <w:p w:rsidR="004D537D"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Терапевтический корпус</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синий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4,14</w:t>
            </w:r>
          </w:p>
        </w:tc>
      </w:tr>
      <w:tr w:rsidR="00450BD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w:t>
            </w:r>
          </w:p>
        </w:tc>
        <w:tc>
          <w:tcPr>
            <w:tcW w:w="70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450BDE" w:rsidRDefault="00450BDE" w:rsidP="00450BDE">
            <w:pPr>
              <w:spacing w:after="0"/>
            </w:pPr>
            <w:r w:rsidRPr="00E5492E">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синий</w:t>
            </w:r>
          </w:p>
        </w:tc>
        <w:tc>
          <w:tcPr>
            <w:tcW w:w="1875"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4,14</w:t>
            </w:r>
          </w:p>
        </w:tc>
      </w:tr>
      <w:tr w:rsidR="00450BD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w:t>
            </w:r>
          </w:p>
        </w:tc>
        <w:tc>
          <w:tcPr>
            <w:tcW w:w="70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450BDE" w:rsidRDefault="00450BDE" w:rsidP="00450BDE">
            <w:pPr>
              <w:spacing w:after="0"/>
            </w:pPr>
            <w:r w:rsidRPr="00E5492E">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1750</w:t>
            </w:r>
          </w:p>
        </w:tc>
        <w:tc>
          <w:tcPr>
            <w:tcW w:w="851"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4,02</w:t>
            </w:r>
          </w:p>
        </w:tc>
      </w:tr>
      <w:tr w:rsidR="00450BD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w:t>
            </w:r>
          </w:p>
        </w:tc>
        <w:tc>
          <w:tcPr>
            <w:tcW w:w="70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450BDE" w:rsidRDefault="00450BDE" w:rsidP="00450BDE">
            <w:pPr>
              <w:spacing w:after="0"/>
            </w:pPr>
            <w:r w:rsidRPr="00E5492E">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4,14</w:t>
            </w:r>
          </w:p>
        </w:tc>
      </w:tr>
      <w:tr w:rsidR="00450BD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w:t>
            </w:r>
          </w:p>
        </w:tc>
        <w:tc>
          <w:tcPr>
            <w:tcW w:w="70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450BDE" w:rsidRDefault="00450BDE" w:rsidP="00450BDE">
            <w:pPr>
              <w:spacing w:after="0"/>
            </w:pPr>
            <w:r w:rsidRPr="00E5492E">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450BD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w:t>
            </w:r>
          </w:p>
        </w:tc>
        <w:tc>
          <w:tcPr>
            <w:tcW w:w="70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450BDE" w:rsidRDefault="00450BDE" w:rsidP="00450BDE">
            <w:pPr>
              <w:spacing w:after="0"/>
            </w:pPr>
            <w:r w:rsidRPr="00E5492E">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450BD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w:t>
            </w:r>
          </w:p>
        </w:tc>
        <w:tc>
          <w:tcPr>
            <w:tcW w:w="70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450BDE" w:rsidRDefault="00450BDE" w:rsidP="00450BDE">
            <w:pPr>
              <w:spacing w:after="0"/>
            </w:pPr>
            <w:r w:rsidRPr="00E5492E">
              <w:rPr>
                <w:rFonts w:ascii="Times New Roman" w:hAnsi="Times New Roman" w:cs="Times New Roman"/>
                <w:color w:val="000000"/>
              </w:rPr>
              <w:t xml:space="preserve">Терапевтический </w:t>
            </w:r>
            <w:r w:rsidRPr="00E5492E">
              <w:rPr>
                <w:rFonts w:ascii="Times New Roman" w:hAnsi="Times New Roman" w:cs="Times New Roman"/>
                <w:color w:val="000000"/>
              </w:rPr>
              <w:lastRenderedPageBreak/>
              <w:t xml:space="preserve">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lastRenderedPageBreak/>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1700</w:t>
            </w:r>
          </w:p>
        </w:tc>
        <w:tc>
          <w:tcPr>
            <w:tcW w:w="851"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7,82</w:t>
            </w:r>
          </w:p>
        </w:tc>
      </w:tr>
      <w:tr w:rsidR="00450BD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lastRenderedPageBreak/>
              <w:t>9</w:t>
            </w:r>
          </w:p>
        </w:tc>
        <w:tc>
          <w:tcPr>
            <w:tcW w:w="70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450BDE" w:rsidRDefault="00450BDE" w:rsidP="00450BDE">
            <w:pPr>
              <w:spacing w:after="0"/>
            </w:pPr>
            <w:r w:rsidRPr="00E5492E">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450BD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10</w:t>
            </w:r>
          </w:p>
        </w:tc>
        <w:tc>
          <w:tcPr>
            <w:tcW w:w="70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450BDE" w:rsidRDefault="00450BDE" w:rsidP="00450BDE">
            <w:pPr>
              <w:spacing w:after="0"/>
            </w:pPr>
            <w:r w:rsidRPr="00E5492E">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450BD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11</w:t>
            </w:r>
          </w:p>
        </w:tc>
        <w:tc>
          <w:tcPr>
            <w:tcW w:w="70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450BDE" w:rsidRDefault="00450BDE" w:rsidP="00450BDE">
            <w:pPr>
              <w:spacing w:after="0"/>
            </w:pPr>
            <w:r w:rsidRPr="00E5492E">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450BD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12</w:t>
            </w:r>
          </w:p>
        </w:tc>
        <w:tc>
          <w:tcPr>
            <w:tcW w:w="70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450BDE" w:rsidRDefault="00450BDE" w:rsidP="00450BDE">
            <w:pPr>
              <w:spacing w:after="0"/>
            </w:pPr>
            <w:r w:rsidRPr="00E5492E">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1610</w:t>
            </w:r>
          </w:p>
        </w:tc>
        <w:tc>
          <w:tcPr>
            <w:tcW w:w="851" w:type="dxa"/>
            <w:tcBorders>
              <w:top w:val="nil"/>
              <w:left w:val="nil"/>
              <w:bottom w:val="single" w:sz="4" w:space="0" w:color="auto"/>
              <w:right w:val="single" w:sz="4" w:space="0" w:color="auto"/>
            </w:tcBorders>
            <w:shd w:val="clear" w:color="auto" w:fill="auto"/>
            <w:noWrap/>
            <w:vAlign w:val="center"/>
            <w:hideMark/>
          </w:tcPr>
          <w:p w:rsidR="00450BDE" w:rsidRPr="0087615A" w:rsidRDefault="00450BD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5,99</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13</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vAlign w:val="center"/>
            <w:hideMark/>
          </w:tcPr>
          <w:p w:rsidR="004D537D"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 xml:space="preserve">Терапевтический корпус </w:t>
            </w:r>
            <w:r w:rsidR="004D537D" w:rsidRPr="0087615A">
              <w:rPr>
                <w:rFonts w:ascii="Times New Roman" w:hAnsi="Times New Roman" w:cs="Times New Roman"/>
                <w:color w:val="000000"/>
              </w:rPr>
              <w:t>(коридор)</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1250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2,25</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14</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1610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5,99</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15</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синий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4,14</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синий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4,14</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17</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19</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20</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4,14</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21</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1610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2,99</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22</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24</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25</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22372C">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26</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vAlign w:val="center"/>
            <w:hideMark/>
          </w:tcPr>
          <w:p w:rsidR="004D537D"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 xml:space="preserve">Терапевтический корпус </w:t>
            </w:r>
            <w:r w:rsidR="004D537D" w:rsidRPr="0087615A">
              <w:rPr>
                <w:rFonts w:ascii="Times New Roman" w:hAnsi="Times New Roman" w:cs="Times New Roman"/>
                <w:color w:val="000000"/>
              </w:rPr>
              <w:t>(коридор)</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1250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2,25</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27</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синий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4,14</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28</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синий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4,14</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29</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4,14</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30</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4,14</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31</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32</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33</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1610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2,99</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34</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1610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2,99</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lastRenderedPageBreak/>
              <w:t>35</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36</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37</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38</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синий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FA7DCE"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39</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hideMark/>
          </w:tcPr>
          <w:p w:rsidR="00FA7DCE" w:rsidRDefault="00FA7DCE" w:rsidP="00FA7DCE">
            <w:pPr>
              <w:spacing w:after="0"/>
            </w:pPr>
            <w:r w:rsidRPr="00923BEA">
              <w:rPr>
                <w:rFonts w:ascii="Times New Roman" w:hAnsi="Times New Roman" w:cs="Times New Roman"/>
                <w:color w:val="000000"/>
              </w:rPr>
              <w:t xml:space="preserve">Терапевтический корпус </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1610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5,99</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40</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столовая</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8,28</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41</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3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операционная</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350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w:t>
            </w:r>
          </w:p>
        </w:tc>
      </w:tr>
      <w:tr w:rsidR="004D537D"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42</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Поликлиника    208 кабинет</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1630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r>
      <w:tr w:rsidR="004D537D"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43</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Поликлиника    215 кабинет</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1700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2,11</w:t>
            </w:r>
          </w:p>
        </w:tc>
      </w:tr>
      <w:tr w:rsidR="004D537D"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44</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2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Поликлиника    215 кабинет</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530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1600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45</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Поликлиника (Касса)</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720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46</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Поликлиника (Касса)</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710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720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r>
      <w:tr w:rsidR="004D537D"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47</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Административноый</w:t>
            </w:r>
            <w:proofErr w:type="spellEnd"/>
            <w:r w:rsidRPr="0087615A">
              <w:rPr>
                <w:rFonts w:ascii="Times New Roman" w:hAnsi="Times New Roman" w:cs="Times New Roman"/>
                <w:color w:val="000000"/>
              </w:rPr>
              <w:t xml:space="preserve"> корпус (Бухгалтерия)</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520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1600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r>
      <w:tr w:rsidR="004D537D"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48</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Административноый</w:t>
            </w:r>
            <w:proofErr w:type="spellEnd"/>
            <w:r w:rsidRPr="0087615A">
              <w:rPr>
                <w:rFonts w:ascii="Times New Roman" w:hAnsi="Times New Roman" w:cs="Times New Roman"/>
                <w:color w:val="000000"/>
              </w:rPr>
              <w:t xml:space="preserve"> корпус (Бухгалтерия)</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420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1570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49</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Психофизиолог</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560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1440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2,42</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50</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Психофизиолог</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470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1370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51</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Психофизиолог</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660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1440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52</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Психофизиолог</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590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1400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r>
      <w:tr w:rsidR="004D537D" w:rsidTr="00BC6A83">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53</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 xml:space="preserve">Терапевтический корпус </w:t>
            </w:r>
            <w:r w:rsidR="004D537D" w:rsidRPr="0087615A">
              <w:rPr>
                <w:rFonts w:ascii="Times New Roman" w:hAnsi="Times New Roman" w:cs="Times New Roman"/>
                <w:color w:val="000000"/>
              </w:rPr>
              <w:t>(</w:t>
            </w:r>
            <w:proofErr w:type="spellStart"/>
            <w:r w:rsidR="004D537D" w:rsidRPr="0087615A">
              <w:rPr>
                <w:rFonts w:ascii="Times New Roman" w:hAnsi="Times New Roman" w:cs="Times New Roman"/>
                <w:color w:val="000000"/>
              </w:rPr>
              <w:t>Оперблок</w:t>
            </w:r>
            <w:proofErr w:type="spellEnd"/>
            <w:r w:rsidR="004D537D" w:rsidRPr="0087615A">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1850</w:t>
            </w:r>
          </w:p>
        </w:tc>
        <w:tc>
          <w:tcPr>
            <w:tcW w:w="1134"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1870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3,46</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54</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1800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2200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3,96</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55</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1820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2200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8,01</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56</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1780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2300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16,38</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57</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1880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2200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8,27</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58</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1870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2200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16,46</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59</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1770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1950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3,45</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60</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вертикальные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1840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2200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8,10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61</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1250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2,00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540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1180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2,00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63</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1250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2,00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lastRenderedPageBreak/>
              <w:t>64</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1950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370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2,00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65</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1210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2,00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66</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510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1115</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2,00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67</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1210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2,00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68</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1250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1,00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69</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530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1180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1,00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70</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1250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1,00</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71</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1380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2,01</w:t>
            </w:r>
          </w:p>
        </w:tc>
      </w:tr>
      <w:tr w:rsidR="00FA7DCE"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72</w:t>
            </w:r>
          </w:p>
        </w:tc>
        <w:tc>
          <w:tcPr>
            <w:tcW w:w="70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hideMark/>
          </w:tcPr>
          <w:p w:rsidR="00FA7DCE" w:rsidRDefault="00FA7DCE" w:rsidP="00FA7DCE">
            <w:pPr>
              <w:spacing w:after="0"/>
            </w:pPr>
            <w:r w:rsidRPr="00784E35">
              <w:rPr>
                <w:rFonts w:ascii="Times New Roman" w:hAnsi="Times New Roman" w:cs="Times New Roman"/>
                <w:color w:val="000000"/>
              </w:rPr>
              <w:t>Терапевтический корпус (</w:t>
            </w:r>
            <w:proofErr w:type="spellStart"/>
            <w:r w:rsidRPr="00784E35">
              <w:rPr>
                <w:rFonts w:ascii="Times New Roman" w:hAnsi="Times New Roman" w:cs="Times New Roman"/>
                <w:color w:val="000000"/>
              </w:rPr>
              <w:t>Оперблок</w:t>
            </w:r>
            <w:proofErr w:type="spellEnd"/>
            <w:r w:rsidRPr="00784E35">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630</w:t>
            </w:r>
          </w:p>
        </w:tc>
        <w:tc>
          <w:tcPr>
            <w:tcW w:w="1134" w:type="dxa"/>
            <w:tcBorders>
              <w:top w:val="nil"/>
              <w:left w:val="nil"/>
              <w:bottom w:val="single" w:sz="4" w:space="0" w:color="auto"/>
              <w:right w:val="single" w:sz="4" w:space="0" w:color="auto"/>
            </w:tcBorders>
            <w:shd w:val="clear" w:color="000000" w:fill="FFFFFF"/>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1310</w:t>
            </w:r>
          </w:p>
        </w:tc>
        <w:tc>
          <w:tcPr>
            <w:tcW w:w="851" w:type="dxa"/>
            <w:tcBorders>
              <w:top w:val="nil"/>
              <w:left w:val="nil"/>
              <w:bottom w:val="single" w:sz="4" w:space="0" w:color="auto"/>
              <w:right w:val="single" w:sz="4" w:space="0" w:color="auto"/>
            </w:tcBorders>
            <w:shd w:val="clear" w:color="auto" w:fill="auto"/>
            <w:noWrap/>
            <w:vAlign w:val="center"/>
            <w:hideMark/>
          </w:tcPr>
          <w:p w:rsidR="00FA7DCE" w:rsidRPr="0087615A" w:rsidRDefault="00FA7DCE"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2,00</w:t>
            </w:r>
          </w:p>
        </w:tc>
      </w:tr>
      <w:tr w:rsidR="004D537D"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73</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9339AD">
            <w:pPr>
              <w:spacing w:after="0" w:line="240" w:lineRule="auto"/>
              <w:rPr>
                <w:rFonts w:ascii="Times New Roman" w:hAnsi="Times New Roman" w:cs="Times New Roman"/>
                <w:color w:val="000000"/>
              </w:rPr>
            </w:pPr>
            <w:r w:rsidRPr="0087615A">
              <w:rPr>
                <w:rFonts w:ascii="Times New Roman" w:hAnsi="Times New Roman" w:cs="Times New Roman"/>
                <w:color w:val="000000"/>
              </w:rPr>
              <w:t>Поликлиника (регистр</w:t>
            </w:r>
            <w:r w:rsidR="009339AD">
              <w:rPr>
                <w:rFonts w:ascii="Times New Roman" w:hAnsi="Times New Roman" w:cs="Times New Roman"/>
                <w:color w:val="000000"/>
              </w:rPr>
              <w:t>а</w:t>
            </w:r>
            <w:r w:rsidRPr="0087615A">
              <w:rPr>
                <w:rFonts w:ascii="Times New Roman" w:hAnsi="Times New Roman" w:cs="Times New Roman"/>
                <w:color w:val="000000"/>
              </w:rPr>
              <w:t xml:space="preserve">тура) </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1650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3,07</w:t>
            </w:r>
          </w:p>
        </w:tc>
      </w:tr>
      <w:tr w:rsidR="004D537D"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74</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9339AD">
            <w:pPr>
              <w:spacing w:after="0" w:line="240" w:lineRule="auto"/>
              <w:rPr>
                <w:rFonts w:ascii="Times New Roman" w:hAnsi="Times New Roman" w:cs="Times New Roman"/>
                <w:color w:val="000000"/>
              </w:rPr>
            </w:pPr>
            <w:r w:rsidRPr="0087615A">
              <w:rPr>
                <w:rFonts w:ascii="Times New Roman" w:hAnsi="Times New Roman" w:cs="Times New Roman"/>
                <w:color w:val="000000"/>
              </w:rPr>
              <w:t>Поликлиника  (регистр</w:t>
            </w:r>
            <w:r w:rsidR="009339AD">
              <w:rPr>
                <w:rFonts w:ascii="Times New Roman" w:hAnsi="Times New Roman" w:cs="Times New Roman"/>
                <w:color w:val="000000"/>
              </w:rPr>
              <w:t>а</w:t>
            </w:r>
            <w:r w:rsidRPr="0087615A">
              <w:rPr>
                <w:rFonts w:ascii="Times New Roman" w:hAnsi="Times New Roman" w:cs="Times New Roman"/>
                <w:color w:val="000000"/>
              </w:rPr>
              <w:t xml:space="preserve">тура) </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530</w:t>
            </w:r>
          </w:p>
        </w:tc>
        <w:tc>
          <w:tcPr>
            <w:tcW w:w="1134"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1600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3,00</w:t>
            </w:r>
          </w:p>
        </w:tc>
      </w:tr>
      <w:tr w:rsidR="004D537D"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75</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9339AD">
            <w:pPr>
              <w:spacing w:after="0" w:line="240" w:lineRule="auto"/>
              <w:rPr>
                <w:rFonts w:ascii="Times New Roman" w:hAnsi="Times New Roman" w:cs="Times New Roman"/>
                <w:color w:val="000000"/>
              </w:rPr>
            </w:pPr>
            <w:r w:rsidRPr="0087615A">
              <w:rPr>
                <w:rFonts w:ascii="Times New Roman" w:hAnsi="Times New Roman" w:cs="Times New Roman"/>
                <w:color w:val="000000"/>
              </w:rPr>
              <w:t>Поликлиника (регистр</w:t>
            </w:r>
            <w:r w:rsidR="009339AD">
              <w:rPr>
                <w:rFonts w:ascii="Times New Roman" w:hAnsi="Times New Roman" w:cs="Times New Roman"/>
                <w:color w:val="000000"/>
              </w:rPr>
              <w:t>а</w:t>
            </w:r>
            <w:r w:rsidRPr="0087615A">
              <w:rPr>
                <w:rFonts w:ascii="Times New Roman" w:hAnsi="Times New Roman" w:cs="Times New Roman"/>
                <w:color w:val="000000"/>
              </w:rPr>
              <w:t xml:space="preserve">тура) </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белый</w:t>
            </w:r>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горизонтальные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1650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3,07</w:t>
            </w:r>
          </w:p>
        </w:tc>
      </w:tr>
      <w:tr w:rsidR="004D537D" w:rsidTr="00BC6A8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76</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4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BC6A83"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Терапевтический корпус (</w:t>
            </w:r>
            <w:proofErr w:type="spellStart"/>
            <w:r w:rsidRPr="0087615A">
              <w:rPr>
                <w:rFonts w:ascii="Times New Roman" w:hAnsi="Times New Roman" w:cs="Times New Roman"/>
                <w:color w:val="000000"/>
              </w:rPr>
              <w:t>Оперблок</w:t>
            </w:r>
            <w:proofErr w:type="spellEnd"/>
            <w:r w:rsidRPr="0087615A">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14</w:t>
            </w:r>
          </w:p>
        </w:tc>
        <w:tc>
          <w:tcPr>
            <w:tcW w:w="1134"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1650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14,32</w:t>
            </w:r>
          </w:p>
        </w:tc>
      </w:tr>
      <w:tr w:rsidR="004D537D" w:rsidTr="00BC6A8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77</w:t>
            </w:r>
          </w:p>
        </w:tc>
        <w:tc>
          <w:tcPr>
            <w:tcW w:w="70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 xml:space="preserve">1 </w:t>
            </w:r>
            <w:proofErr w:type="spellStart"/>
            <w:r w:rsidRPr="0087615A">
              <w:rPr>
                <w:rFonts w:ascii="Times New Roman" w:hAnsi="Times New Roman" w:cs="Times New Roman"/>
                <w:color w:val="000000"/>
              </w:rPr>
              <w:t>эт</w:t>
            </w:r>
            <w:proofErr w:type="spellEnd"/>
          </w:p>
        </w:tc>
        <w:tc>
          <w:tcPr>
            <w:tcW w:w="2277" w:type="dxa"/>
            <w:tcBorders>
              <w:top w:val="nil"/>
              <w:left w:val="nil"/>
              <w:bottom w:val="single" w:sz="4" w:space="0" w:color="auto"/>
              <w:right w:val="single" w:sz="4" w:space="0" w:color="auto"/>
            </w:tcBorders>
            <w:shd w:val="clear" w:color="auto" w:fill="auto"/>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Поликлиника</w:t>
            </w:r>
            <w:r w:rsidR="00450BDE">
              <w:rPr>
                <w:rFonts w:ascii="Times New Roman" w:hAnsi="Times New Roman" w:cs="Times New Roman"/>
                <w:color w:val="000000"/>
              </w:rPr>
              <w:t xml:space="preserve"> </w:t>
            </w:r>
            <w:r w:rsidRPr="0087615A">
              <w:rPr>
                <w:rFonts w:ascii="Times New Roman" w:hAnsi="Times New Roman" w:cs="Times New Roman"/>
                <w:color w:val="000000"/>
              </w:rPr>
              <w:t>(</w:t>
            </w:r>
            <w:proofErr w:type="spellStart"/>
            <w:r w:rsidRPr="0087615A">
              <w:rPr>
                <w:rFonts w:ascii="Times New Roman" w:hAnsi="Times New Roman" w:cs="Times New Roman"/>
                <w:color w:val="000000"/>
              </w:rPr>
              <w:t>мрт</w:t>
            </w:r>
            <w:proofErr w:type="spellEnd"/>
            <w:r w:rsidRPr="0087615A">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proofErr w:type="spellStart"/>
            <w:r w:rsidRPr="0087615A">
              <w:rPr>
                <w:rFonts w:ascii="Times New Roman" w:hAnsi="Times New Roman" w:cs="Times New Roman"/>
                <w:color w:val="000000"/>
              </w:rPr>
              <w:t>блекаут</w:t>
            </w:r>
            <w:proofErr w:type="spellEnd"/>
          </w:p>
        </w:tc>
        <w:tc>
          <w:tcPr>
            <w:tcW w:w="1875"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rPr>
                <w:rFonts w:ascii="Times New Roman" w:hAnsi="Times New Roman" w:cs="Times New Roman"/>
                <w:color w:val="000000"/>
              </w:rPr>
            </w:pPr>
            <w:r w:rsidRPr="0087615A">
              <w:rPr>
                <w:rFonts w:ascii="Times New Roman" w:hAnsi="Times New Roman" w:cs="Times New Roman"/>
                <w:color w:val="000000"/>
              </w:rPr>
              <w:t>рулонные</w:t>
            </w:r>
          </w:p>
        </w:tc>
        <w:tc>
          <w:tcPr>
            <w:tcW w:w="968" w:type="dxa"/>
            <w:tcBorders>
              <w:top w:val="nil"/>
              <w:left w:val="nil"/>
              <w:bottom w:val="single" w:sz="4" w:space="0" w:color="auto"/>
              <w:right w:val="single" w:sz="4" w:space="0" w:color="auto"/>
            </w:tcBorders>
            <w:shd w:val="clear" w:color="000000" w:fill="FFFFFF"/>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1650</w:t>
            </w:r>
          </w:p>
        </w:tc>
        <w:tc>
          <w:tcPr>
            <w:tcW w:w="851" w:type="dxa"/>
            <w:tcBorders>
              <w:top w:val="nil"/>
              <w:left w:val="nil"/>
              <w:bottom w:val="single" w:sz="4" w:space="0" w:color="auto"/>
              <w:right w:val="single" w:sz="4" w:space="0" w:color="auto"/>
            </w:tcBorders>
            <w:shd w:val="clear" w:color="auto" w:fill="auto"/>
            <w:noWrap/>
            <w:vAlign w:val="center"/>
            <w:hideMark/>
          </w:tcPr>
          <w:p w:rsidR="004D537D" w:rsidRPr="0087615A" w:rsidRDefault="004D537D" w:rsidP="00450BDE">
            <w:pPr>
              <w:spacing w:after="0" w:line="240" w:lineRule="auto"/>
              <w:jc w:val="center"/>
              <w:rPr>
                <w:rFonts w:ascii="Times New Roman" w:hAnsi="Times New Roman" w:cs="Times New Roman"/>
                <w:color w:val="000000"/>
              </w:rPr>
            </w:pPr>
            <w:r w:rsidRPr="0087615A">
              <w:rPr>
                <w:rFonts w:ascii="Times New Roman" w:hAnsi="Times New Roman" w:cs="Times New Roman"/>
                <w:color w:val="000000"/>
              </w:rPr>
              <w:t>3,07</w:t>
            </w:r>
          </w:p>
        </w:tc>
      </w:tr>
    </w:tbl>
    <w:p w:rsidR="004D537D" w:rsidRDefault="004D537D" w:rsidP="004D537D">
      <w:pPr>
        <w:spacing w:after="0" w:line="240" w:lineRule="auto"/>
        <w:ind w:firstLine="708"/>
        <w:contextualSpacing/>
        <w:jc w:val="center"/>
        <w:rPr>
          <w:rFonts w:ascii="Times New Roman" w:hAnsi="Times New Roman" w:cs="Times New Roman"/>
          <w:b/>
          <w:bCs/>
        </w:rPr>
      </w:pPr>
    </w:p>
    <w:p w:rsidR="004D537D" w:rsidRPr="006A4E7E" w:rsidRDefault="004D537D" w:rsidP="004D537D">
      <w:pPr>
        <w:spacing w:after="0" w:line="240" w:lineRule="auto"/>
        <w:ind w:firstLine="708"/>
        <w:contextualSpacing/>
        <w:jc w:val="center"/>
        <w:rPr>
          <w:rFonts w:ascii="Times New Roman" w:hAnsi="Times New Roman" w:cs="Times New Roman"/>
          <w:b/>
          <w:bCs/>
        </w:rPr>
      </w:pPr>
    </w:p>
    <w:p w:rsidR="004D537D" w:rsidRDefault="004D537D" w:rsidP="004D537D">
      <w:pPr>
        <w:suppressAutoHyphens w:val="0"/>
        <w:spacing w:after="0" w:line="240" w:lineRule="auto"/>
        <w:jc w:val="center"/>
        <w:rPr>
          <w:rFonts w:ascii="Times New Roman" w:hAnsi="Times New Roman" w:cs="Times New Roman"/>
          <w:b/>
          <w:bCs/>
          <w:kern w:val="0"/>
          <w:lang w:eastAsia="ru-RU"/>
        </w:rPr>
      </w:pPr>
      <w:r w:rsidRPr="00E32EF3">
        <w:rPr>
          <w:rFonts w:ascii="Times New Roman" w:hAnsi="Times New Roman" w:cs="Times New Roman"/>
          <w:b/>
          <w:bCs/>
          <w:kern w:val="0"/>
          <w:lang w:eastAsia="ru-RU"/>
        </w:rPr>
        <w:t>ТЕХНИЧЕСКИЕ ХАРАКТЕРИСТИКИ</w:t>
      </w:r>
    </w:p>
    <w:p w:rsidR="004D537D" w:rsidRPr="00E32EF3" w:rsidRDefault="004D537D" w:rsidP="004D537D">
      <w:pPr>
        <w:suppressAutoHyphens w:val="0"/>
        <w:spacing w:after="0" w:line="240" w:lineRule="auto"/>
        <w:jc w:val="center"/>
        <w:rPr>
          <w:rFonts w:ascii="Times New Roman" w:hAnsi="Times New Roman" w:cs="Times New Roman"/>
          <w:b/>
          <w:bCs/>
          <w:kern w:val="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3119"/>
      </w:tblGrid>
      <w:tr w:rsidR="004D537D" w:rsidRPr="00E32EF3" w:rsidTr="00450BDE">
        <w:tc>
          <w:tcPr>
            <w:tcW w:w="709" w:type="dxa"/>
            <w:shd w:val="clear" w:color="auto" w:fill="auto"/>
            <w:vAlign w:val="center"/>
          </w:tcPr>
          <w:p w:rsidR="004D537D" w:rsidRPr="00E32EF3" w:rsidRDefault="004D537D" w:rsidP="00450BDE">
            <w:pPr>
              <w:suppressAutoHyphens w:val="0"/>
              <w:spacing w:after="0" w:line="240" w:lineRule="auto"/>
              <w:jc w:val="center"/>
              <w:rPr>
                <w:rFonts w:ascii="Times New Roman" w:hAnsi="Times New Roman" w:cs="Times New Roman"/>
                <w:b/>
                <w:bCs/>
                <w:kern w:val="0"/>
                <w:sz w:val="24"/>
                <w:szCs w:val="24"/>
                <w:lang w:eastAsia="ru-RU"/>
              </w:rPr>
            </w:pPr>
            <w:r w:rsidRPr="00E32EF3">
              <w:rPr>
                <w:rFonts w:ascii="Times New Roman" w:hAnsi="Times New Roman" w:cs="Times New Roman"/>
                <w:b/>
                <w:bCs/>
                <w:kern w:val="0"/>
                <w:sz w:val="24"/>
                <w:szCs w:val="24"/>
                <w:lang w:eastAsia="ru-RU"/>
              </w:rPr>
              <w:t>№</w:t>
            </w:r>
          </w:p>
          <w:p w:rsidR="004D537D" w:rsidRPr="00E32EF3" w:rsidRDefault="004D537D" w:rsidP="00450BDE">
            <w:pPr>
              <w:suppressAutoHyphens w:val="0"/>
              <w:spacing w:after="0" w:line="240" w:lineRule="auto"/>
              <w:jc w:val="center"/>
              <w:rPr>
                <w:rFonts w:ascii="Times New Roman" w:hAnsi="Times New Roman" w:cs="Times New Roman"/>
                <w:b/>
                <w:bCs/>
                <w:kern w:val="0"/>
                <w:sz w:val="24"/>
                <w:szCs w:val="24"/>
                <w:lang w:eastAsia="ru-RU"/>
              </w:rPr>
            </w:pPr>
            <w:r w:rsidRPr="00E32EF3">
              <w:rPr>
                <w:rFonts w:ascii="Times New Roman" w:hAnsi="Times New Roman" w:cs="Times New Roman"/>
                <w:b/>
                <w:bCs/>
                <w:kern w:val="0"/>
                <w:sz w:val="24"/>
                <w:szCs w:val="24"/>
                <w:lang w:eastAsia="ru-RU"/>
              </w:rPr>
              <w:t>п/п</w:t>
            </w:r>
          </w:p>
        </w:tc>
        <w:tc>
          <w:tcPr>
            <w:tcW w:w="6095" w:type="dxa"/>
            <w:shd w:val="clear" w:color="auto" w:fill="auto"/>
            <w:vAlign w:val="center"/>
          </w:tcPr>
          <w:p w:rsidR="004D537D" w:rsidRPr="00E32EF3" w:rsidRDefault="004D537D" w:rsidP="00450BDE">
            <w:pPr>
              <w:suppressAutoHyphens w:val="0"/>
              <w:spacing w:after="0" w:line="240" w:lineRule="auto"/>
              <w:jc w:val="center"/>
              <w:rPr>
                <w:rFonts w:ascii="Times New Roman" w:hAnsi="Times New Roman" w:cs="Times New Roman"/>
                <w:b/>
                <w:bCs/>
                <w:kern w:val="0"/>
                <w:sz w:val="24"/>
                <w:szCs w:val="24"/>
                <w:lang w:eastAsia="ru-RU"/>
              </w:rPr>
            </w:pPr>
            <w:r w:rsidRPr="00E32EF3">
              <w:rPr>
                <w:rFonts w:ascii="Times New Roman" w:hAnsi="Times New Roman" w:cs="Times New Roman"/>
                <w:b/>
                <w:bCs/>
                <w:kern w:val="0"/>
                <w:sz w:val="24"/>
                <w:szCs w:val="24"/>
                <w:lang w:eastAsia="ru-RU"/>
              </w:rPr>
              <w:t>Наименование показателя</w:t>
            </w:r>
          </w:p>
        </w:tc>
        <w:tc>
          <w:tcPr>
            <w:tcW w:w="3119" w:type="dxa"/>
            <w:shd w:val="clear" w:color="auto" w:fill="auto"/>
            <w:vAlign w:val="center"/>
          </w:tcPr>
          <w:p w:rsidR="004D537D" w:rsidRPr="00E32EF3" w:rsidRDefault="004D537D" w:rsidP="00450BDE">
            <w:pPr>
              <w:suppressAutoHyphens w:val="0"/>
              <w:spacing w:after="0" w:line="240" w:lineRule="auto"/>
              <w:jc w:val="center"/>
              <w:rPr>
                <w:rFonts w:ascii="Times New Roman" w:hAnsi="Times New Roman" w:cs="Times New Roman"/>
                <w:b/>
                <w:bCs/>
                <w:kern w:val="0"/>
                <w:sz w:val="24"/>
                <w:szCs w:val="24"/>
                <w:lang w:eastAsia="ru-RU"/>
              </w:rPr>
            </w:pPr>
            <w:r w:rsidRPr="00E32EF3">
              <w:rPr>
                <w:rFonts w:ascii="Times New Roman" w:hAnsi="Times New Roman" w:cs="Times New Roman"/>
                <w:b/>
                <w:bCs/>
                <w:kern w:val="0"/>
                <w:sz w:val="24"/>
                <w:szCs w:val="24"/>
                <w:lang w:eastAsia="ru-RU"/>
              </w:rPr>
              <w:t>Значение</w:t>
            </w:r>
          </w:p>
        </w:tc>
      </w:tr>
      <w:tr w:rsidR="004D537D" w:rsidRPr="00E32EF3" w:rsidTr="00450BDE">
        <w:tc>
          <w:tcPr>
            <w:tcW w:w="709" w:type="dxa"/>
            <w:shd w:val="clear" w:color="auto" w:fill="auto"/>
            <w:vAlign w:val="center"/>
          </w:tcPr>
          <w:p w:rsidR="004D537D" w:rsidRPr="00450BDE" w:rsidRDefault="004D537D" w:rsidP="00450BDE">
            <w:pPr>
              <w:suppressAutoHyphens w:val="0"/>
              <w:spacing w:after="0" w:line="240" w:lineRule="auto"/>
              <w:rPr>
                <w:rFonts w:ascii="Times New Roman" w:hAnsi="Times New Roman" w:cs="Times New Roman"/>
                <w:bCs/>
                <w:kern w:val="0"/>
                <w:sz w:val="20"/>
                <w:szCs w:val="20"/>
                <w:lang w:eastAsia="ru-RU"/>
              </w:rPr>
            </w:pPr>
            <w:r w:rsidRPr="00450BDE">
              <w:rPr>
                <w:rFonts w:ascii="Times New Roman" w:hAnsi="Times New Roman" w:cs="Times New Roman"/>
                <w:bCs/>
                <w:kern w:val="0"/>
                <w:sz w:val="20"/>
                <w:szCs w:val="20"/>
                <w:lang w:eastAsia="ru-RU"/>
              </w:rPr>
              <w:t>1</w:t>
            </w:r>
          </w:p>
        </w:tc>
        <w:tc>
          <w:tcPr>
            <w:tcW w:w="6095" w:type="dxa"/>
            <w:shd w:val="clear" w:color="auto" w:fill="auto"/>
            <w:vAlign w:val="center"/>
          </w:tcPr>
          <w:p w:rsidR="00BC6A83"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 xml:space="preserve">Жалюзи горизонтальные </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Ширина ламели, мм 16</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Материал ламели: алюминий;</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 xml:space="preserve">Материал карниза: алюминий; </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Цвет: белый;</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Цвет карниза: белый</w:t>
            </w:r>
          </w:p>
        </w:tc>
        <w:tc>
          <w:tcPr>
            <w:tcW w:w="3119" w:type="dxa"/>
            <w:shd w:val="clear" w:color="auto" w:fill="auto"/>
            <w:vAlign w:val="center"/>
          </w:tcPr>
          <w:p w:rsidR="004D537D" w:rsidRPr="00E32EF3" w:rsidRDefault="004D537D" w:rsidP="00450BDE">
            <w:pPr>
              <w:shd w:val="clear" w:color="auto" w:fill="FFFFFF"/>
              <w:suppressAutoHyphens w:val="0"/>
              <w:spacing w:after="0" w:line="240" w:lineRule="auto"/>
              <w:rPr>
                <w:rFonts w:ascii="Times New Roman" w:hAnsi="Times New Roman" w:cs="Times New Roman"/>
                <w:kern w:val="0"/>
                <w:sz w:val="20"/>
                <w:szCs w:val="20"/>
                <w:lang w:eastAsia="ru-RU"/>
              </w:rPr>
            </w:pPr>
          </w:p>
        </w:tc>
      </w:tr>
      <w:tr w:rsidR="004D537D" w:rsidRPr="00E32EF3" w:rsidTr="00450BDE">
        <w:tc>
          <w:tcPr>
            <w:tcW w:w="709" w:type="dxa"/>
            <w:shd w:val="clear" w:color="auto" w:fill="auto"/>
            <w:vAlign w:val="center"/>
          </w:tcPr>
          <w:p w:rsidR="004D537D" w:rsidRPr="00450BDE" w:rsidRDefault="004D537D" w:rsidP="00450BDE">
            <w:pPr>
              <w:suppressAutoHyphens w:val="0"/>
              <w:spacing w:after="0" w:line="240" w:lineRule="auto"/>
              <w:rPr>
                <w:rFonts w:ascii="Times New Roman" w:hAnsi="Times New Roman" w:cs="Times New Roman"/>
                <w:bCs/>
                <w:kern w:val="0"/>
                <w:sz w:val="20"/>
                <w:szCs w:val="20"/>
                <w:lang w:eastAsia="ru-RU"/>
              </w:rPr>
            </w:pPr>
            <w:r w:rsidRPr="00450BDE">
              <w:rPr>
                <w:rFonts w:ascii="Times New Roman" w:hAnsi="Times New Roman" w:cs="Times New Roman"/>
                <w:bCs/>
                <w:kern w:val="0"/>
                <w:sz w:val="20"/>
                <w:szCs w:val="20"/>
                <w:lang w:eastAsia="ru-RU"/>
              </w:rPr>
              <w:t>2</w:t>
            </w:r>
          </w:p>
        </w:tc>
        <w:tc>
          <w:tcPr>
            <w:tcW w:w="6095" w:type="dxa"/>
            <w:shd w:val="clear" w:color="auto" w:fill="auto"/>
            <w:vAlign w:val="center"/>
          </w:tcPr>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Жалюзи  вертикальные</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Материал ламели:</w:t>
            </w:r>
            <w:r w:rsidRPr="00450BDE">
              <w:rPr>
                <w:rFonts w:ascii="Times New Roman" w:eastAsia="Calibri" w:hAnsi="Times New Roman" w:cs="Times New Roman"/>
                <w:kern w:val="0"/>
                <w:sz w:val="20"/>
                <w:szCs w:val="20"/>
                <w:lang w:eastAsia="en-US"/>
              </w:rPr>
              <w:t xml:space="preserve"> </w:t>
            </w:r>
            <w:r w:rsidRPr="00450BDE">
              <w:rPr>
                <w:rFonts w:ascii="Times New Roman" w:hAnsi="Times New Roman" w:cs="Times New Roman"/>
                <w:kern w:val="0"/>
                <w:sz w:val="20"/>
                <w:szCs w:val="20"/>
                <w:lang w:eastAsia="ru-RU"/>
              </w:rPr>
              <w:t>плотная ткань со сложным рисунком с обеих сторон, плотность 190-200 гр./</w:t>
            </w:r>
            <w:proofErr w:type="spellStart"/>
            <w:r w:rsidRPr="00450BDE">
              <w:rPr>
                <w:rFonts w:ascii="Times New Roman" w:hAnsi="Times New Roman" w:cs="Times New Roman"/>
                <w:kern w:val="0"/>
                <w:sz w:val="20"/>
                <w:szCs w:val="20"/>
                <w:lang w:eastAsia="ru-RU"/>
              </w:rPr>
              <w:t>кв.м</w:t>
            </w:r>
            <w:proofErr w:type="spellEnd"/>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Материал карниза: алюминий;</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Цвет ламели: белый;</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Цвет карниза: белый</w:t>
            </w:r>
          </w:p>
        </w:tc>
        <w:tc>
          <w:tcPr>
            <w:tcW w:w="3119" w:type="dxa"/>
            <w:shd w:val="clear" w:color="auto" w:fill="auto"/>
            <w:vAlign w:val="center"/>
          </w:tcPr>
          <w:p w:rsidR="004D537D" w:rsidRPr="00E32EF3" w:rsidRDefault="004D537D" w:rsidP="00450BDE">
            <w:pPr>
              <w:shd w:val="clear" w:color="auto" w:fill="FFFFFF"/>
              <w:suppressAutoHyphens w:val="0"/>
              <w:spacing w:after="0" w:line="240" w:lineRule="auto"/>
              <w:rPr>
                <w:rFonts w:ascii="Times New Roman" w:hAnsi="Times New Roman" w:cs="Times New Roman"/>
                <w:kern w:val="0"/>
                <w:sz w:val="20"/>
                <w:szCs w:val="20"/>
                <w:lang w:eastAsia="ru-RU"/>
              </w:rPr>
            </w:pPr>
          </w:p>
        </w:tc>
      </w:tr>
      <w:tr w:rsidR="004D537D" w:rsidRPr="00E32EF3" w:rsidTr="00450BDE">
        <w:tc>
          <w:tcPr>
            <w:tcW w:w="709" w:type="dxa"/>
            <w:shd w:val="clear" w:color="auto" w:fill="auto"/>
            <w:vAlign w:val="center"/>
          </w:tcPr>
          <w:p w:rsidR="004D537D" w:rsidRPr="00450BDE" w:rsidRDefault="004D537D" w:rsidP="00450BDE">
            <w:pPr>
              <w:suppressAutoHyphens w:val="0"/>
              <w:spacing w:after="0" w:line="240" w:lineRule="auto"/>
              <w:rPr>
                <w:rFonts w:ascii="Times New Roman" w:hAnsi="Times New Roman" w:cs="Times New Roman"/>
                <w:bCs/>
                <w:kern w:val="0"/>
                <w:sz w:val="20"/>
                <w:szCs w:val="20"/>
                <w:lang w:eastAsia="ru-RU"/>
              </w:rPr>
            </w:pPr>
            <w:r w:rsidRPr="00450BDE">
              <w:rPr>
                <w:rFonts w:ascii="Times New Roman" w:hAnsi="Times New Roman" w:cs="Times New Roman"/>
                <w:bCs/>
                <w:kern w:val="0"/>
                <w:sz w:val="20"/>
                <w:szCs w:val="20"/>
                <w:lang w:eastAsia="ru-RU"/>
              </w:rPr>
              <w:t>3</w:t>
            </w:r>
          </w:p>
        </w:tc>
        <w:tc>
          <w:tcPr>
            <w:tcW w:w="6095" w:type="dxa"/>
            <w:shd w:val="clear" w:color="auto" w:fill="auto"/>
            <w:vAlign w:val="center"/>
          </w:tcPr>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Жалюзи рулонные</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 xml:space="preserve">Материал ламели: 100% полиэстер химически нейтральный, </w:t>
            </w:r>
            <w:proofErr w:type="spellStart"/>
            <w:r w:rsidRPr="00450BDE">
              <w:rPr>
                <w:rFonts w:ascii="Times New Roman" w:hAnsi="Times New Roman" w:cs="Times New Roman"/>
                <w:kern w:val="0"/>
                <w:sz w:val="20"/>
                <w:szCs w:val="20"/>
                <w:lang w:eastAsia="ru-RU"/>
              </w:rPr>
              <w:t>пожаробезопасный</w:t>
            </w:r>
            <w:proofErr w:type="spellEnd"/>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Материал карниза: алюминий;</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Цвет ламели: белый;</w:t>
            </w:r>
          </w:p>
          <w:p w:rsidR="004D537D" w:rsidRPr="00450BDE" w:rsidRDefault="004D537D" w:rsidP="00450BDE">
            <w:pPr>
              <w:suppressAutoHyphens w:val="0"/>
              <w:spacing w:after="0" w:line="240" w:lineRule="auto"/>
              <w:rPr>
                <w:rFonts w:ascii="Times New Roman" w:hAnsi="Times New Roman" w:cs="Times New Roman"/>
                <w:kern w:val="0"/>
                <w:sz w:val="20"/>
                <w:szCs w:val="20"/>
                <w:lang w:eastAsia="ru-RU"/>
              </w:rPr>
            </w:pPr>
            <w:r w:rsidRPr="00450BDE">
              <w:rPr>
                <w:rFonts w:ascii="Times New Roman" w:hAnsi="Times New Roman" w:cs="Times New Roman"/>
                <w:kern w:val="0"/>
                <w:sz w:val="20"/>
                <w:szCs w:val="20"/>
                <w:lang w:eastAsia="ru-RU"/>
              </w:rPr>
              <w:t>Цвет карниза: белый</w:t>
            </w:r>
          </w:p>
        </w:tc>
        <w:tc>
          <w:tcPr>
            <w:tcW w:w="3119" w:type="dxa"/>
            <w:shd w:val="clear" w:color="auto" w:fill="auto"/>
            <w:vAlign w:val="center"/>
          </w:tcPr>
          <w:p w:rsidR="004D537D" w:rsidRPr="00E32EF3" w:rsidRDefault="004D537D" w:rsidP="00450BDE">
            <w:pPr>
              <w:shd w:val="clear" w:color="auto" w:fill="FFFFFF"/>
              <w:suppressAutoHyphens w:val="0"/>
              <w:spacing w:after="0" w:line="240" w:lineRule="auto"/>
              <w:rPr>
                <w:rFonts w:ascii="Times New Roman" w:hAnsi="Times New Roman" w:cs="Times New Roman"/>
                <w:kern w:val="0"/>
                <w:sz w:val="20"/>
                <w:szCs w:val="20"/>
                <w:lang w:eastAsia="ru-RU"/>
              </w:rPr>
            </w:pPr>
          </w:p>
        </w:tc>
      </w:tr>
    </w:tbl>
    <w:p w:rsidR="004D537D" w:rsidRDefault="004D537D" w:rsidP="004D537D">
      <w:pPr>
        <w:spacing w:after="0" w:line="240" w:lineRule="auto"/>
        <w:ind w:firstLine="708"/>
        <w:contextualSpacing/>
        <w:jc w:val="both"/>
        <w:rPr>
          <w:rFonts w:ascii="Times New Roman" w:hAnsi="Times New Roman" w:cs="Times New Roman"/>
          <w:bCs/>
        </w:rPr>
      </w:pPr>
    </w:p>
    <w:p w:rsidR="004D537D" w:rsidRPr="004D537D" w:rsidRDefault="004D537D" w:rsidP="004D537D">
      <w:pPr>
        <w:spacing w:after="0" w:line="240" w:lineRule="auto"/>
        <w:ind w:firstLine="708"/>
        <w:contextualSpacing/>
        <w:jc w:val="both"/>
      </w:pPr>
      <w:r w:rsidRPr="004D537D">
        <w:rPr>
          <w:rFonts w:ascii="Times New Roman" w:hAnsi="Times New Roman" w:cs="Times New Roman"/>
          <w:bCs/>
        </w:rPr>
        <w:t>Максимальная сумма не более</w:t>
      </w:r>
      <w:r w:rsidRPr="004D537D">
        <w:rPr>
          <w:rFonts w:ascii="Times New Roman" w:hAnsi="Times New Roman" w:cs="Times New Roman"/>
          <w:b/>
          <w:bCs/>
        </w:rPr>
        <w:t xml:space="preserve"> </w:t>
      </w:r>
      <w:r w:rsidRPr="00F81F3B">
        <w:rPr>
          <w:rFonts w:ascii="Times New Roman" w:hAnsi="Times New Roman" w:cs="Times New Roman"/>
          <w:b/>
          <w:bCs/>
        </w:rPr>
        <w:t>470 </w:t>
      </w:r>
      <w:r w:rsidR="00F81F3B" w:rsidRPr="00F81F3B">
        <w:rPr>
          <w:rFonts w:ascii="Times New Roman" w:hAnsi="Times New Roman" w:cs="Times New Roman"/>
          <w:b/>
          <w:bCs/>
        </w:rPr>
        <w:t>572</w:t>
      </w:r>
      <w:r w:rsidRPr="00F81F3B">
        <w:rPr>
          <w:rFonts w:ascii="Times New Roman" w:hAnsi="Times New Roman" w:cs="Times New Roman"/>
          <w:b/>
          <w:bCs/>
        </w:rPr>
        <w:t xml:space="preserve"> </w:t>
      </w:r>
      <w:r w:rsidRPr="00F81F3B">
        <w:rPr>
          <w:rFonts w:ascii="Times New Roman" w:hAnsi="Times New Roman" w:cs="Times New Roman"/>
          <w:bCs/>
        </w:rPr>
        <w:t xml:space="preserve">(Четыреста семьдесят тысяч </w:t>
      </w:r>
      <w:r w:rsidR="00DF3482">
        <w:rPr>
          <w:rFonts w:ascii="Times New Roman" w:hAnsi="Times New Roman" w:cs="Times New Roman"/>
          <w:bCs/>
        </w:rPr>
        <w:t>п</w:t>
      </w:r>
      <w:r w:rsidRPr="00F81F3B">
        <w:rPr>
          <w:rFonts w:ascii="Times New Roman" w:hAnsi="Times New Roman" w:cs="Times New Roman"/>
          <w:bCs/>
        </w:rPr>
        <w:t xml:space="preserve">ятьсот </w:t>
      </w:r>
      <w:r w:rsidR="00DF3482">
        <w:rPr>
          <w:rFonts w:ascii="Times New Roman" w:hAnsi="Times New Roman" w:cs="Times New Roman"/>
          <w:bCs/>
        </w:rPr>
        <w:t>семьдесят</w:t>
      </w:r>
      <w:r w:rsidRPr="00F81F3B">
        <w:rPr>
          <w:rFonts w:ascii="Times New Roman" w:hAnsi="Times New Roman" w:cs="Times New Roman"/>
          <w:bCs/>
        </w:rPr>
        <w:t xml:space="preserve"> два) рубля </w:t>
      </w:r>
      <w:r w:rsidR="00F81F3B" w:rsidRPr="00F81F3B">
        <w:rPr>
          <w:rFonts w:ascii="Times New Roman" w:hAnsi="Times New Roman" w:cs="Times New Roman"/>
          <w:b/>
          <w:bCs/>
        </w:rPr>
        <w:t>70</w:t>
      </w:r>
      <w:r w:rsidRPr="00F81F3B">
        <w:rPr>
          <w:rFonts w:ascii="Times New Roman" w:hAnsi="Times New Roman" w:cs="Times New Roman"/>
          <w:bCs/>
        </w:rPr>
        <w:t xml:space="preserve"> коп.</w:t>
      </w:r>
      <w:r w:rsidRPr="004D537D">
        <w:rPr>
          <w:rFonts w:ascii="Times New Roman" w:hAnsi="Times New Roman" w:cs="Times New Roman"/>
          <w:bCs/>
        </w:rPr>
        <w:t xml:space="preserve"> </w:t>
      </w:r>
    </w:p>
    <w:p w:rsidR="004D537D" w:rsidRPr="004D537D" w:rsidRDefault="004D537D" w:rsidP="004D537D">
      <w:pPr>
        <w:spacing w:after="0" w:line="240" w:lineRule="auto"/>
        <w:ind w:firstLine="708"/>
        <w:jc w:val="both"/>
      </w:pPr>
      <w:r w:rsidRPr="004D537D">
        <w:rPr>
          <w:rFonts w:ascii="Times New Roman" w:hAnsi="Times New Roman" w:cs="Times New Roman"/>
          <w:bCs/>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2018г., размещенного на сайте заказчика.</w:t>
      </w:r>
    </w:p>
    <w:p w:rsidR="004D537D" w:rsidRPr="004D537D" w:rsidRDefault="004D537D" w:rsidP="004D537D">
      <w:pPr>
        <w:pStyle w:val="NoteHeading"/>
        <w:widowControl w:val="0"/>
        <w:spacing w:after="0" w:line="240" w:lineRule="auto"/>
        <w:ind w:firstLine="720"/>
        <w:textAlignment w:val="baseline"/>
        <w:rPr>
          <w:sz w:val="22"/>
          <w:szCs w:val="22"/>
        </w:rPr>
      </w:pPr>
      <w:r w:rsidRPr="004D537D">
        <w:rPr>
          <w:rFonts w:ascii="Times New Roman" w:hAnsi="Times New Roman"/>
          <w:b/>
          <w:bCs/>
          <w:sz w:val="22"/>
          <w:szCs w:val="22"/>
        </w:rPr>
        <w:t>Условия исполнения договора:</w:t>
      </w:r>
    </w:p>
    <w:p w:rsidR="004D537D" w:rsidRPr="004D537D" w:rsidRDefault="004D537D" w:rsidP="004D537D">
      <w:pPr>
        <w:pStyle w:val="ListParagraph"/>
        <w:numPr>
          <w:ilvl w:val="0"/>
          <w:numId w:val="17"/>
        </w:numPr>
        <w:tabs>
          <w:tab w:val="left" w:pos="993"/>
        </w:tabs>
        <w:spacing w:line="240" w:lineRule="auto"/>
        <w:ind w:left="0" w:firstLine="709"/>
        <w:jc w:val="both"/>
        <w:rPr>
          <w:sz w:val="22"/>
          <w:szCs w:val="22"/>
        </w:rPr>
      </w:pPr>
      <w:r w:rsidRPr="004D537D">
        <w:rPr>
          <w:rFonts w:ascii="Times New Roman" w:hAnsi="Times New Roman"/>
          <w:b/>
          <w:bCs/>
          <w:sz w:val="22"/>
          <w:szCs w:val="22"/>
        </w:rPr>
        <w:lastRenderedPageBreak/>
        <w:t>Требования качества</w:t>
      </w:r>
      <w:r w:rsidRPr="004D537D">
        <w:rPr>
          <w:rFonts w:ascii="Times New Roman" w:hAnsi="Times New Roman"/>
          <w:sz w:val="22"/>
          <w:szCs w:val="22"/>
        </w:rPr>
        <w:t xml:space="preserve">: </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 xml:space="preserve"> Качество Товара подтверждается соответствием техническим характеристикам, описанию, фасовке и упаковке, указанным в Техническом задании. </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 xml:space="preserve"> По количеству и качеству Товар должен полностью соответствовать Техническому заданию. </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 xml:space="preserve">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 xml:space="preserve">- </w:t>
      </w:r>
      <w:r w:rsidRPr="004D537D">
        <w:rPr>
          <w:rFonts w:ascii="Times New Roman" w:hAnsi="Times New Roman"/>
          <w:b/>
          <w:sz w:val="22"/>
          <w:szCs w:val="22"/>
        </w:rPr>
        <w:t>Жалюзи горизонтальные</w:t>
      </w:r>
      <w:r w:rsidRPr="004D537D">
        <w:rPr>
          <w:rFonts w:ascii="Times New Roman" w:hAnsi="Times New Roman"/>
          <w:sz w:val="22"/>
          <w:szCs w:val="22"/>
        </w:rPr>
        <w:t xml:space="preserve"> должны состоять из карниза и горизонтально расположенных ламелей, поворот которых на 180°должен осуществляться прутом управления под определенным углом, что должно позволять увеличить или уменьшить количество света в помещении. Карниз в сборе с управлением должен являться несущей частью, к которой должны крепиться ламели с помощью капроновой лесенки. Карниз должен быть выполнен из П-образных легких сплавов, эмалированный, окрашенный в цвет ламелей. Торцы карнизов должны закрываться боковыми крышками, предпочтительно в цвет ламелей. Высота профиля должна составлять не менее 16 мм и не более 50 мм., толщина профиля без кронштейнов должна составлять не менее 16 мм и не более 50 мм. Кронштейны карнизов могут быть двух </w:t>
      </w:r>
      <w:proofErr w:type="spellStart"/>
      <w:r w:rsidRPr="004D537D">
        <w:rPr>
          <w:rFonts w:ascii="Times New Roman" w:hAnsi="Times New Roman"/>
          <w:sz w:val="22"/>
          <w:szCs w:val="22"/>
        </w:rPr>
        <w:t>видов:к</w:t>
      </w:r>
      <w:proofErr w:type="spellEnd"/>
      <w:r w:rsidRPr="004D537D">
        <w:rPr>
          <w:rFonts w:ascii="Times New Roman" w:hAnsi="Times New Roman"/>
          <w:sz w:val="22"/>
          <w:szCs w:val="22"/>
        </w:rPr>
        <w:t xml:space="preserve"> стене с выносом не менее 5 и не более180 мм., к потолку. Управление ламелями должно осуществляться прутом, изготовленного из матового или прозрачного пластика, диаметром от 7 до 8 мм. Ламели должны располагаться на равномерном расстоянии друг от друга. Полотно, из которого должны изготавливаться ламели, должно быть изготовлено из алюминиевой ленты, с нанесенным нестираемым покрытием, имеющим статическую устойчивость. Светонепроницаемость должна быть не менее 99%.</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 xml:space="preserve">- </w:t>
      </w:r>
      <w:r w:rsidRPr="004D537D">
        <w:rPr>
          <w:rFonts w:ascii="Times New Roman" w:hAnsi="Times New Roman"/>
          <w:b/>
          <w:sz w:val="22"/>
          <w:szCs w:val="22"/>
        </w:rPr>
        <w:t>Жалюзи вертикальные</w:t>
      </w:r>
      <w:r w:rsidRPr="004D537D">
        <w:rPr>
          <w:rFonts w:ascii="Times New Roman" w:hAnsi="Times New Roman"/>
          <w:sz w:val="22"/>
          <w:szCs w:val="22"/>
        </w:rPr>
        <w:t xml:space="preserve"> должны состоять из карниза и вертикально расположенных ламелей. Управление жалюзи от управления.</w:t>
      </w:r>
      <w:r w:rsidRPr="004D537D">
        <w:rPr>
          <w:rFonts w:ascii="Times New Roman" w:hAnsi="Times New Roman"/>
          <w:sz w:val="22"/>
          <w:szCs w:val="22"/>
        </w:rPr>
        <w:tab/>
        <w:t xml:space="preserve">Жалюзи состоят: замок цепи управления, колечко на стержень, комплект Бегунков,  механизм управления, ограничитель дистанции , </w:t>
      </w:r>
      <w:r w:rsidRPr="004D537D">
        <w:rPr>
          <w:rFonts w:ascii="Times New Roman" w:hAnsi="Times New Roman"/>
          <w:sz w:val="22"/>
          <w:szCs w:val="22"/>
        </w:rPr>
        <w:tab/>
        <w:t>профиль алюминиевый белый,</w:t>
      </w:r>
      <w:r w:rsidR="009339AD">
        <w:rPr>
          <w:rFonts w:ascii="Times New Roman" w:hAnsi="Times New Roman"/>
          <w:sz w:val="22"/>
          <w:szCs w:val="22"/>
        </w:rPr>
        <w:t xml:space="preserve"> </w:t>
      </w:r>
      <w:r w:rsidRPr="004D537D">
        <w:rPr>
          <w:rFonts w:ascii="Times New Roman" w:hAnsi="Times New Roman"/>
          <w:sz w:val="22"/>
          <w:szCs w:val="22"/>
        </w:rPr>
        <w:t xml:space="preserve">с-клип (держатель 1-го бегунка), держатель ламели, ширина не мене 124 мм. не более 128 мм., стержень поворотный, алюминиевый, 4-х </w:t>
      </w:r>
      <w:proofErr w:type="spellStart"/>
      <w:r w:rsidRPr="004D537D">
        <w:rPr>
          <w:rFonts w:ascii="Times New Roman" w:hAnsi="Times New Roman"/>
          <w:sz w:val="22"/>
          <w:szCs w:val="22"/>
        </w:rPr>
        <w:t>заходный</w:t>
      </w:r>
      <w:proofErr w:type="spellEnd"/>
      <w:r w:rsidRPr="004D537D">
        <w:rPr>
          <w:rFonts w:ascii="Times New Roman" w:hAnsi="Times New Roman"/>
          <w:sz w:val="22"/>
          <w:szCs w:val="22"/>
        </w:rPr>
        <w:t xml:space="preserve">, </w:t>
      </w:r>
      <w:r w:rsidRPr="004D537D">
        <w:rPr>
          <w:rFonts w:ascii="Times New Roman" w:hAnsi="Times New Roman"/>
          <w:sz w:val="22"/>
          <w:szCs w:val="22"/>
        </w:rPr>
        <w:tab/>
        <w:t xml:space="preserve">стопор магнитный,  блок-фиксатор веревки белый,  </w:t>
      </w:r>
      <w:r w:rsidRPr="004D537D">
        <w:rPr>
          <w:rFonts w:ascii="Times New Roman" w:hAnsi="Times New Roman"/>
          <w:sz w:val="22"/>
          <w:szCs w:val="22"/>
        </w:rPr>
        <w:tab/>
        <w:t>веревка белая, диаметр не менее 2.0 мм не более 2.5мм, вставка ,груз веревки комплект,</w:t>
      </w:r>
      <w:r w:rsidR="009339AD">
        <w:rPr>
          <w:rFonts w:ascii="Times New Roman" w:hAnsi="Times New Roman"/>
          <w:sz w:val="22"/>
          <w:szCs w:val="22"/>
        </w:rPr>
        <w:t xml:space="preserve"> </w:t>
      </w:r>
      <w:r w:rsidRPr="004D537D">
        <w:rPr>
          <w:rFonts w:ascii="Times New Roman" w:hAnsi="Times New Roman"/>
          <w:sz w:val="22"/>
          <w:szCs w:val="22"/>
        </w:rPr>
        <w:t>грузик нижний вес не менее 55г.(+/- 5г.), ширина не мене 124мм. не более 128 мм.,</w:t>
      </w:r>
      <w:r w:rsidR="009339AD">
        <w:rPr>
          <w:rFonts w:ascii="Times New Roman" w:hAnsi="Times New Roman"/>
          <w:sz w:val="22"/>
          <w:szCs w:val="22"/>
        </w:rPr>
        <w:t xml:space="preserve"> </w:t>
      </w:r>
      <w:r w:rsidRPr="004D537D">
        <w:rPr>
          <w:rFonts w:ascii="Times New Roman" w:hAnsi="Times New Roman"/>
          <w:sz w:val="22"/>
          <w:szCs w:val="22"/>
        </w:rPr>
        <w:t>дистанция, для ламелей шириной не мене 125мм. не более 128 мм., уголок к фиксатору веревки, цепь нижняя для ламелей шириной не менее 125мм. не более 128 мм.,</w:t>
      </w:r>
      <w:r w:rsidR="009339AD">
        <w:rPr>
          <w:rFonts w:ascii="Times New Roman" w:hAnsi="Times New Roman"/>
          <w:sz w:val="22"/>
          <w:szCs w:val="22"/>
        </w:rPr>
        <w:t xml:space="preserve"> </w:t>
      </w:r>
      <w:r w:rsidRPr="004D537D">
        <w:rPr>
          <w:rFonts w:ascii="Times New Roman" w:hAnsi="Times New Roman"/>
          <w:sz w:val="22"/>
          <w:szCs w:val="22"/>
        </w:rPr>
        <w:t>цепь управления , кронштейн потолочный металлический. Ширина ламели ткани должна быть не менее 125 мм и не более 128 мм. Цвет по согласованию с заказчиком. Состав ткани: 100% полиэфирное волокно плотностью не менее 170 г/м2, не более 210 г/м2.Ткань не должна поддерживать горение, должна хорошо затемнять помещение, светонепроницаемость 60% - 75%. расположенных на ткани в шахматном порядке и линий шириной не менее 1мм., не более 1.2мм., расположенных между квадратами. С обратной стороны однотонная ткань без рисунка. Толщина ткани не менее 0.3мм., не более 7.0мм.</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 xml:space="preserve">- </w:t>
      </w:r>
      <w:r w:rsidRPr="004D537D">
        <w:rPr>
          <w:rFonts w:ascii="Times New Roman" w:hAnsi="Times New Roman"/>
          <w:b/>
          <w:sz w:val="22"/>
          <w:szCs w:val="22"/>
        </w:rPr>
        <w:t>Жалюзи рулонные</w:t>
      </w:r>
      <w:r w:rsidRPr="004D537D">
        <w:rPr>
          <w:rFonts w:ascii="Times New Roman" w:hAnsi="Times New Roman"/>
          <w:sz w:val="22"/>
          <w:szCs w:val="22"/>
        </w:rPr>
        <w:t xml:space="preserve"> должны состоять из карниза и вертикально расположенных ламели.</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Общие характеристики для штор рулонных. Устанавливается на рамы стандартных или поворотно-откидных окон. Штора состоит из целого полотна ткани, которое намотано на стальную нержавеющую намоточную трубу и  закрывает световой проем. Труба на концах имеет механизмы для крепления к кронштейнам.</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Ткань имеет  обратный тип намотки (рулон видим). Фиксация тканевого полотна возможна на любом заданном уровне. Подъем и опускание тканевого полотна осуществляется посредством шариковой цепи управления, проходящей через механизм управления барабанного типа, который может располагаться слева или справа в верхней намоточной трубе (по указанию Заказчика). Цепь - петля управления пластиковая, белого цвета высота цепи управления по согласованию с заказчиком.</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 xml:space="preserve">Шторы изготовлены из непрозрачного материала. Состав материала шторы:  100% полиэстер химически нейтральный, </w:t>
      </w:r>
      <w:proofErr w:type="spellStart"/>
      <w:r w:rsidRPr="004D537D">
        <w:rPr>
          <w:rFonts w:ascii="Times New Roman" w:hAnsi="Times New Roman"/>
          <w:sz w:val="22"/>
          <w:szCs w:val="22"/>
        </w:rPr>
        <w:t>пожаробезопасный</w:t>
      </w:r>
      <w:proofErr w:type="spellEnd"/>
      <w:r w:rsidRPr="004D537D">
        <w:rPr>
          <w:rFonts w:ascii="Times New Roman" w:hAnsi="Times New Roman"/>
          <w:sz w:val="22"/>
          <w:szCs w:val="22"/>
        </w:rPr>
        <w:t xml:space="preserve"> (не поддерживает горение). Полотно пропитано специальным составом, предотвращающим деформацию, выцветание и  придающим материалу необходимую жесткость, с  антистатическим и пылеотталкивающим эффектом. Наличие кронштейна промежуточного </w:t>
      </w:r>
      <w:proofErr w:type="spellStart"/>
      <w:r w:rsidRPr="004D537D">
        <w:rPr>
          <w:rFonts w:ascii="Times New Roman" w:hAnsi="Times New Roman"/>
          <w:sz w:val="22"/>
          <w:szCs w:val="22"/>
        </w:rPr>
        <w:t>соединительного.Все</w:t>
      </w:r>
      <w:proofErr w:type="spellEnd"/>
      <w:r w:rsidRPr="004D537D">
        <w:rPr>
          <w:rFonts w:ascii="Times New Roman" w:hAnsi="Times New Roman"/>
          <w:sz w:val="22"/>
          <w:szCs w:val="22"/>
        </w:rPr>
        <w:t xml:space="preserve"> элементы рулонной шторы и крепежей защищены от коррозии. Штора монтируется посредствам крепежных элементов (кронштейнов, закрытых крышками)</w:t>
      </w:r>
      <w:r w:rsidRPr="004D537D">
        <w:rPr>
          <w:rFonts w:ascii="Times New Roman" w:hAnsi="Times New Roman"/>
          <w:sz w:val="22"/>
          <w:szCs w:val="22"/>
        </w:rPr>
        <w:tab/>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Диаметр трубы</w:t>
      </w:r>
      <w:r w:rsidRPr="004D537D">
        <w:rPr>
          <w:rFonts w:ascii="Times New Roman" w:hAnsi="Times New Roman"/>
          <w:sz w:val="22"/>
          <w:szCs w:val="22"/>
        </w:rPr>
        <w:tab/>
        <w:t>не менее</w:t>
      </w:r>
      <w:r w:rsidRPr="004D537D">
        <w:rPr>
          <w:rFonts w:ascii="Times New Roman" w:hAnsi="Times New Roman"/>
          <w:sz w:val="22"/>
          <w:szCs w:val="22"/>
        </w:rPr>
        <w:tab/>
        <w:t>20 мм</w:t>
      </w:r>
      <w:r w:rsidRPr="004D537D">
        <w:rPr>
          <w:rFonts w:ascii="Times New Roman" w:hAnsi="Times New Roman"/>
          <w:sz w:val="22"/>
          <w:szCs w:val="22"/>
        </w:rPr>
        <w:tab/>
      </w:r>
      <w:r w:rsidRPr="004D537D">
        <w:rPr>
          <w:rFonts w:ascii="Times New Roman" w:hAnsi="Times New Roman"/>
          <w:sz w:val="22"/>
          <w:szCs w:val="22"/>
        </w:rPr>
        <w:tab/>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Светонепроницаемость материала</w:t>
      </w:r>
      <w:r w:rsidRPr="004D537D">
        <w:rPr>
          <w:rFonts w:ascii="Times New Roman" w:hAnsi="Times New Roman"/>
          <w:sz w:val="22"/>
          <w:szCs w:val="22"/>
        </w:rPr>
        <w:tab/>
        <w:t>от 98 % до 100 % (</w:t>
      </w:r>
      <w:proofErr w:type="spellStart"/>
      <w:r w:rsidRPr="004D537D">
        <w:rPr>
          <w:rFonts w:ascii="Times New Roman" w:hAnsi="Times New Roman"/>
          <w:sz w:val="22"/>
          <w:szCs w:val="22"/>
        </w:rPr>
        <w:t>блэкаут</w:t>
      </w:r>
      <w:proofErr w:type="spellEnd"/>
      <w:r w:rsidRPr="004D537D">
        <w:rPr>
          <w:rFonts w:ascii="Times New Roman" w:hAnsi="Times New Roman"/>
          <w:sz w:val="22"/>
          <w:szCs w:val="22"/>
        </w:rPr>
        <w:t>) .</w:t>
      </w:r>
      <w:r w:rsidRPr="004D537D">
        <w:rPr>
          <w:rFonts w:ascii="Times New Roman" w:hAnsi="Times New Roman"/>
          <w:sz w:val="22"/>
          <w:szCs w:val="22"/>
        </w:rPr>
        <w:tab/>
      </w:r>
      <w:r w:rsidRPr="004D537D">
        <w:rPr>
          <w:rFonts w:ascii="Times New Roman" w:hAnsi="Times New Roman"/>
          <w:sz w:val="22"/>
          <w:szCs w:val="22"/>
        </w:rPr>
        <w:tab/>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Плотность ткани</w:t>
      </w:r>
      <w:r w:rsidRPr="004D537D">
        <w:rPr>
          <w:rFonts w:ascii="Times New Roman" w:hAnsi="Times New Roman"/>
          <w:sz w:val="22"/>
          <w:szCs w:val="22"/>
        </w:rPr>
        <w:tab/>
        <w:t>около</w:t>
      </w:r>
      <w:r w:rsidRPr="004D537D">
        <w:rPr>
          <w:rFonts w:ascii="Times New Roman" w:hAnsi="Times New Roman"/>
          <w:sz w:val="22"/>
          <w:szCs w:val="22"/>
        </w:rPr>
        <w:tab/>
        <w:t>280 г/м2</w:t>
      </w:r>
      <w:r w:rsidRPr="004D537D">
        <w:rPr>
          <w:rFonts w:ascii="Times New Roman" w:hAnsi="Times New Roman"/>
          <w:sz w:val="22"/>
          <w:szCs w:val="22"/>
        </w:rPr>
        <w:tab/>
      </w:r>
      <w:r w:rsidRPr="004D537D">
        <w:rPr>
          <w:rFonts w:ascii="Times New Roman" w:hAnsi="Times New Roman"/>
          <w:sz w:val="22"/>
          <w:szCs w:val="22"/>
        </w:rPr>
        <w:tab/>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Толщина ткани не менее 0,3 мм.</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Уход- влажная чистка с применением дезинфицирующих средств.</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 xml:space="preserve">Товар должен поставляться с указанием конечного срока реализации и иметь срок годности  не менее 80 % на момент поставки </w:t>
      </w:r>
    </w:p>
    <w:p w:rsidR="004D537D" w:rsidRPr="004D537D" w:rsidRDefault="004D537D" w:rsidP="004D537D">
      <w:pPr>
        <w:pStyle w:val="ListParagraph"/>
        <w:tabs>
          <w:tab w:val="left" w:pos="993"/>
        </w:tabs>
        <w:spacing w:line="240" w:lineRule="auto"/>
        <w:ind w:left="0" w:firstLine="709"/>
        <w:jc w:val="both"/>
        <w:rPr>
          <w:rFonts w:ascii="Times New Roman" w:hAnsi="Times New Roman"/>
          <w:sz w:val="22"/>
          <w:szCs w:val="22"/>
        </w:rPr>
      </w:pPr>
      <w:r w:rsidRPr="004D537D">
        <w:rPr>
          <w:rFonts w:ascii="Times New Roman" w:hAnsi="Times New Roman"/>
          <w:sz w:val="22"/>
          <w:szCs w:val="22"/>
        </w:rPr>
        <w:t>Каждая поставка должна сопровождаться копиями действующих сертификатов соответствия, выданные органом по сертификации России.</w:t>
      </w:r>
    </w:p>
    <w:p w:rsidR="00470C11" w:rsidRDefault="00470C11">
      <w:pPr>
        <w:spacing w:after="0" w:line="240" w:lineRule="auto"/>
        <w:ind w:firstLine="708"/>
        <w:jc w:val="both"/>
        <w:rPr>
          <w:rFonts w:ascii="Times New Roman" w:hAnsi="Times New Roman" w:cs="Times New Roman"/>
        </w:rPr>
      </w:pPr>
    </w:p>
    <w:p w:rsidR="00470C11" w:rsidRDefault="00B6497B" w:rsidP="00450BDE">
      <w:pPr>
        <w:pStyle w:val="1e"/>
        <w:numPr>
          <w:ilvl w:val="0"/>
          <w:numId w:val="17"/>
        </w:numPr>
        <w:tabs>
          <w:tab w:val="left" w:pos="1134"/>
        </w:tabs>
        <w:suppressAutoHyphens w:val="0"/>
        <w:ind w:left="0" w:firstLine="567"/>
        <w:jc w:val="both"/>
        <w:rPr>
          <w:sz w:val="22"/>
          <w:szCs w:val="22"/>
        </w:rPr>
      </w:pPr>
      <w:r>
        <w:rPr>
          <w:b/>
          <w:bCs/>
          <w:sz w:val="22"/>
          <w:szCs w:val="22"/>
        </w:rPr>
        <w:t xml:space="preserve">Место доставки:  </w:t>
      </w:r>
      <w:r>
        <w:rPr>
          <w:bCs/>
          <w:sz w:val="22"/>
          <w:szCs w:val="22"/>
        </w:rPr>
        <w:t>440600, г. Пенза, ул. Урицкого, 118</w:t>
      </w:r>
    </w:p>
    <w:p w:rsidR="00470C11" w:rsidRPr="004D537D" w:rsidRDefault="00B6497B" w:rsidP="00450BDE">
      <w:pPr>
        <w:pStyle w:val="af9"/>
        <w:numPr>
          <w:ilvl w:val="0"/>
          <w:numId w:val="17"/>
        </w:numPr>
        <w:tabs>
          <w:tab w:val="left" w:pos="1134"/>
        </w:tabs>
        <w:spacing w:after="0" w:line="240" w:lineRule="auto"/>
        <w:ind w:left="0" w:firstLine="567"/>
        <w:jc w:val="both"/>
        <w:rPr>
          <w:rFonts w:ascii="Times New Roman" w:hAnsi="Times New Roman" w:cs="Times New Roman"/>
        </w:rPr>
      </w:pPr>
      <w:r w:rsidRPr="004D537D">
        <w:rPr>
          <w:rFonts w:ascii="Times New Roman" w:hAnsi="Times New Roman" w:cs="Times New Roman"/>
          <w:b/>
          <w:bCs/>
        </w:rPr>
        <w:lastRenderedPageBreak/>
        <w:t>Тара доставки</w:t>
      </w:r>
      <w:r w:rsidRPr="004D537D">
        <w:rPr>
          <w:rFonts w:ascii="Times New Roman" w:hAnsi="Times New Roman" w:cs="Times New Roman"/>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D537D">
        <w:rPr>
          <w:rFonts w:ascii="Times New Roman" w:hAnsi="Times New Roman" w:cs="Times New Roman"/>
          <w:spacing w:val="2"/>
        </w:rPr>
        <w:t>климатических факторов во время транспортирования и хранения поставляемого товара</w:t>
      </w:r>
    </w:p>
    <w:p w:rsidR="00470C11" w:rsidRDefault="00B6497B" w:rsidP="00450BDE">
      <w:pPr>
        <w:pStyle w:val="af9"/>
        <w:numPr>
          <w:ilvl w:val="0"/>
          <w:numId w:val="17"/>
        </w:numPr>
        <w:tabs>
          <w:tab w:val="left" w:pos="1134"/>
        </w:tabs>
        <w:spacing w:after="0" w:line="240" w:lineRule="auto"/>
        <w:ind w:left="0" w:firstLine="567"/>
        <w:jc w:val="both"/>
      </w:pPr>
      <w:r w:rsidRPr="004D537D">
        <w:rPr>
          <w:rFonts w:ascii="Times New Roman" w:hAnsi="Times New Roman" w:cs="Times New Roman"/>
          <w:b/>
          <w:bCs/>
        </w:rPr>
        <w:t xml:space="preserve">Сроки и условия поставки товаров: </w:t>
      </w:r>
      <w:r w:rsidR="009339AD">
        <w:rPr>
          <w:rFonts w:ascii="Times New Roman" w:hAnsi="Times New Roman" w:cs="Times New Roman"/>
        </w:rPr>
        <w:t xml:space="preserve">поставка Товара должна осуществляется в течение 20 (двадцати) </w:t>
      </w:r>
      <w:r w:rsidR="009339AD">
        <w:rPr>
          <w:rFonts w:ascii="Times New Roman" w:hAnsi="Times New Roman" w:cs="Times New Roman"/>
          <w:lang w:eastAsia="ru-RU"/>
        </w:rPr>
        <w:t>календарных</w:t>
      </w:r>
      <w:r w:rsidR="009339AD">
        <w:rPr>
          <w:rFonts w:ascii="Times New Roman" w:hAnsi="Times New Roman" w:cs="Times New Roman"/>
        </w:rPr>
        <w:t xml:space="preserve"> дней с даты подписания договора</w:t>
      </w:r>
      <w:r w:rsidRPr="004D537D">
        <w:rPr>
          <w:rFonts w:ascii="Times New Roman" w:hAnsi="Times New Roman" w:cs="Times New Roman"/>
          <w:lang w:eastAsia="ru-RU"/>
        </w:rPr>
        <w:t>.</w:t>
      </w:r>
    </w:p>
    <w:p w:rsidR="00470C11" w:rsidRDefault="00B6497B" w:rsidP="00450BDE">
      <w:pPr>
        <w:pStyle w:val="af9"/>
        <w:numPr>
          <w:ilvl w:val="0"/>
          <w:numId w:val="17"/>
        </w:numPr>
        <w:tabs>
          <w:tab w:val="left" w:pos="1134"/>
        </w:tabs>
        <w:spacing w:line="240" w:lineRule="auto"/>
        <w:ind w:left="0" w:firstLine="567"/>
        <w:jc w:val="both"/>
      </w:pPr>
      <w:r>
        <w:rPr>
          <w:rFonts w:ascii="Times New Roman" w:hAnsi="Times New Roman" w:cs="Times New Roman"/>
          <w:b/>
          <w:bCs/>
        </w:rPr>
        <w:t>Стоимость товаров должна включать:</w:t>
      </w:r>
      <w:r>
        <w:rPr>
          <w:rFonts w:ascii="Times New Roman" w:hAnsi="Times New Roman" w:cs="Times New Roman"/>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rsidR="00470C11" w:rsidRDefault="00B6497B" w:rsidP="004D537D">
      <w:pPr>
        <w:pStyle w:val="af9"/>
        <w:numPr>
          <w:ilvl w:val="0"/>
          <w:numId w:val="17"/>
        </w:numPr>
        <w:tabs>
          <w:tab w:val="left" w:pos="1134"/>
        </w:tabs>
        <w:spacing w:line="240" w:lineRule="auto"/>
        <w:ind w:left="0" w:firstLine="567"/>
        <w:jc w:val="both"/>
        <w:rPr>
          <w:rFonts w:ascii="Times New Roman" w:hAnsi="Times New Roman" w:cs="Times New Roman"/>
        </w:rPr>
      </w:pPr>
      <w:r>
        <w:rPr>
          <w:rFonts w:ascii="Times New Roman" w:hAnsi="Times New Roman" w:cs="Times New Roman"/>
          <w:b/>
          <w:bCs/>
        </w:rPr>
        <w:t xml:space="preserve">Срок и условия оплаты: </w:t>
      </w:r>
      <w:r>
        <w:rPr>
          <w:rFonts w:ascii="Times New Roman" w:hAnsi="Times New Roman" w:cs="Times New Roman"/>
        </w:rPr>
        <w:t>Оплата производится Покупателем путем перечисления денежных средств на расчетный счет Поставщика</w:t>
      </w:r>
      <w:r>
        <w:rPr>
          <w:rFonts w:ascii="Times New Roman" w:hAnsi="Times New Roman" w:cs="Times New Roman"/>
          <w:bCs/>
        </w:rPr>
        <w:t xml:space="preserve"> после поставки и принятия товара в течение 60 календарных дней.</w:t>
      </w:r>
    </w:p>
    <w:p w:rsidR="00470C11" w:rsidRDefault="00B6497B" w:rsidP="004D537D">
      <w:pPr>
        <w:pStyle w:val="af9"/>
        <w:numPr>
          <w:ilvl w:val="0"/>
          <w:numId w:val="17"/>
        </w:numPr>
        <w:tabs>
          <w:tab w:val="left" w:pos="1200"/>
        </w:tabs>
        <w:spacing w:line="240" w:lineRule="auto"/>
        <w:ind w:left="0" w:firstLine="567"/>
        <w:jc w:val="both"/>
        <w:rPr>
          <w:rFonts w:ascii="Times New Roman" w:hAnsi="Times New Roman" w:cs="Times New Roman"/>
        </w:rPr>
      </w:pPr>
      <w:r>
        <w:rPr>
          <w:rFonts w:ascii="Times New Roman" w:hAnsi="Times New Roman" w:cs="Times New Roman"/>
          <w:b/>
          <w:bCs/>
        </w:rPr>
        <w:t xml:space="preserve">Особые условия: </w:t>
      </w:r>
      <w:r>
        <w:rPr>
          <w:rFonts w:ascii="Times New Roman" w:hAnsi="Times New Roman" w:cs="Times New Roman"/>
          <w:bCs/>
        </w:rPr>
        <w:t xml:space="preserve">в случае, если Участник подает котировочную заявку на Товар, являющийся аналогом, то данный Товар по техническим характеристикам </w:t>
      </w:r>
      <w:r>
        <w:rPr>
          <w:rFonts w:ascii="Times New Roman" w:hAnsi="Times New Roman" w:cs="Times New Roman"/>
          <w:bCs/>
          <w:u w:val="single"/>
        </w:rPr>
        <w:t>не должен быть хуже,</w:t>
      </w:r>
      <w:r>
        <w:rPr>
          <w:rFonts w:ascii="Times New Roman" w:hAnsi="Times New Roman" w:cs="Times New Roman"/>
          <w:bCs/>
        </w:rPr>
        <w:t xml:space="preserve"> а по некоторым критериям даже лучше (либо аналогичным), чем те, которые были предложены Заказчиком в котировочной документации.</w:t>
      </w:r>
    </w:p>
    <w:p w:rsidR="00470C11" w:rsidRDefault="00B6497B" w:rsidP="004D537D">
      <w:pPr>
        <w:pStyle w:val="af9"/>
        <w:numPr>
          <w:ilvl w:val="0"/>
          <w:numId w:val="17"/>
        </w:numPr>
        <w:tabs>
          <w:tab w:val="left" w:pos="1185"/>
          <w:tab w:val="left" w:pos="1200"/>
        </w:tabs>
        <w:spacing w:line="240" w:lineRule="auto"/>
        <w:ind w:left="0" w:firstLine="567"/>
        <w:jc w:val="both"/>
      </w:pPr>
      <w:r>
        <w:rPr>
          <w:rFonts w:ascii="Times New Roman" w:hAnsi="Times New Roman" w:cs="Times New Roman"/>
          <w:b/>
          <w:bCs/>
        </w:rPr>
        <w:t xml:space="preserve">Источник финансирования: </w:t>
      </w:r>
      <w:r w:rsidR="00450BDE">
        <w:rPr>
          <w:rFonts w:ascii="Times New Roman" w:hAnsi="Times New Roman"/>
        </w:rPr>
        <w:t>доходы, полученные от предпринимательской деятельности.</w:t>
      </w:r>
      <w:r>
        <w:rPr>
          <w:rFonts w:ascii="Times New Roman" w:hAnsi="Times New Roman" w:cs="Times New Roman"/>
        </w:rPr>
        <w:t>.</w:t>
      </w:r>
    </w:p>
    <w:p w:rsidR="00470C11" w:rsidRDefault="00B6497B" w:rsidP="004D537D">
      <w:pPr>
        <w:pStyle w:val="af9"/>
        <w:numPr>
          <w:ilvl w:val="0"/>
          <w:numId w:val="17"/>
        </w:numPr>
        <w:tabs>
          <w:tab w:val="left" w:pos="1200"/>
        </w:tabs>
        <w:spacing w:line="240" w:lineRule="auto"/>
        <w:ind w:left="0" w:firstLine="567"/>
        <w:jc w:val="both"/>
        <w:rPr>
          <w:rFonts w:ascii="Times New Roman" w:hAnsi="Times New Roman" w:cs="Times New Roman"/>
          <w:bCs/>
          <w:u w:val="single"/>
        </w:rPr>
      </w:pPr>
      <w:r>
        <w:rPr>
          <w:rFonts w:ascii="Times New Roman" w:hAnsi="Times New Roman" w:cs="Times New Roman"/>
          <w:bCs/>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470C11" w:rsidRDefault="00B6497B" w:rsidP="004D537D">
      <w:pPr>
        <w:pStyle w:val="af9"/>
        <w:numPr>
          <w:ilvl w:val="0"/>
          <w:numId w:val="17"/>
        </w:numPr>
        <w:tabs>
          <w:tab w:val="left" w:pos="1200"/>
        </w:tabs>
        <w:spacing w:after="120" w:line="240" w:lineRule="auto"/>
        <w:ind w:left="0" w:firstLine="567"/>
        <w:jc w:val="both"/>
      </w:pPr>
      <w:r>
        <w:rPr>
          <w:rFonts w:ascii="Times New Roman" w:hAnsi="Times New Roman" w:cs="Times New Roman"/>
          <w:b/>
          <w:bCs/>
        </w:rPr>
        <w:t>Место подачи котировочных заявок:</w:t>
      </w:r>
      <w:r>
        <w:rPr>
          <w:rFonts w:ascii="Times New Roman" w:hAnsi="Times New Roman" w:cs="Times New Roman"/>
        </w:rPr>
        <w:t xml:space="preserve"> ЧУЗ «КБ «РЖД-Медицина» г. Пенза» – 440600, </w:t>
      </w:r>
      <w:r>
        <w:rPr>
          <w:rFonts w:ascii="Times New Roman" w:hAnsi="Times New Roman" w:cs="Times New Roman"/>
          <w:bCs/>
        </w:rPr>
        <w:t>г. Пенза, ул. Урицкого, 118 (административный корпус, приёмная главного врача).</w:t>
      </w:r>
    </w:p>
    <w:p w:rsidR="00470C11" w:rsidRDefault="00470C11">
      <w:pPr>
        <w:pStyle w:val="af4"/>
        <w:spacing w:after="0" w:line="240" w:lineRule="auto"/>
        <w:ind w:firstLine="567"/>
        <w:contextualSpacing/>
        <w:jc w:val="both"/>
        <w:rPr>
          <w:rFonts w:ascii="Times New Roman" w:hAnsi="Times New Roman" w:cs="Times New Roman"/>
          <w:b/>
          <w:bCs/>
        </w:rPr>
      </w:pPr>
    </w:p>
    <w:p w:rsidR="00470C11" w:rsidRDefault="00B6497B">
      <w:pPr>
        <w:pStyle w:val="af4"/>
        <w:spacing w:after="0" w:line="240" w:lineRule="auto"/>
        <w:ind w:firstLine="567"/>
        <w:contextualSpacing/>
        <w:jc w:val="both"/>
      </w:pPr>
      <w:r>
        <w:rPr>
          <w:rFonts w:ascii="Times New Roman" w:hAnsi="Times New Roman" w:cs="Times New Roman"/>
          <w:b/>
          <w:bCs/>
        </w:rPr>
        <w:t>Срок начала подачи котировочных заявок:          с 1</w:t>
      </w:r>
      <w:r w:rsidR="00B67DF2">
        <w:rPr>
          <w:rFonts w:ascii="Times New Roman" w:hAnsi="Times New Roman" w:cs="Times New Roman"/>
          <w:b/>
          <w:bCs/>
        </w:rPr>
        <w:t>1</w:t>
      </w:r>
      <w:r>
        <w:rPr>
          <w:rFonts w:ascii="Times New Roman" w:hAnsi="Times New Roman" w:cs="Times New Roman"/>
          <w:b/>
          <w:bCs/>
        </w:rPr>
        <w:t xml:space="preserve">.00                  </w:t>
      </w:r>
      <w:r w:rsidR="00B67DF2">
        <w:rPr>
          <w:rFonts w:ascii="Times New Roman" w:hAnsi="Times New Roman" w:cs="Times New Roman"/>
          <w:b/>
          <w:bCs/>
        </w:rPr>
        <w:t>03</w:t>
      </w:r>
      <w:r>
        <w:rPr>
          <w:rFonts w:ascii="Times New Roman" w:hAnsi="Times New Roman" w:cs="Times New Roman"/>
          <w:b/>
          <w:bCs/>
        </w:rPr>
        <w:t>.1</w:t>
      </w:r>
      <w:r w:rsidR="00B67DF2">
        <w:rPr>
          <w:rFonts w:ascii="Times New Roman" w:hAnsi="Times New Roman" w:cs="Times New Roman"/>
          <w:b/>
          <w:bCs/>
        </w:rPr>
        <w:t>2</w:t>
      </w:r>
      <w:r>
        <w:rPr>
          <w:rFonts w:ascii="Times New Roman" w:hAnsi="Times New Roman" w:cs="Times New Roman"/>
          <w:b/>
          <w:bCs/>
        </w:rPr>
        <w:t xml:space="preserve">.2019г.            </w:t>
      </w:r>
    </w:p>
    <w:p w:rsidR="00470C11" w:rsidRDefault="00B6497B">
      <w:pPr>
        <w:pStyle w:val="af4"/>
        <w:spacing w:after="0" w:line="240" w:lineRule="auto"/>
        <w:ind w:firstLine="567"/>
        <w:contextualSpacing/>
        <w:jc w:val="both"/>
      </w:pPr>
      <w:r>
        <w:rPr>
          <w:rFonts w:ascii="Times New Roman" w:hAnsi="Times New Roman" w:cs="Times New Roman"/>
          <w:b/>
          <w:bCs/>
        </w:rPr>
        <w:t>Срок окончания подачи котировочных заявок: до 12.00                  0</w:t>
      </w:r>
      <w:r w:rsidR="00B67DF2">
        <w:rPr>
          <w:rFonts w:ascii="Times New Roman" w:hAnsi="Times New Roman" w:cs="Times New Roman"/>
          <w:b/>
          <w:bCs/>
        </w:rPr>
        <w:t>9</w:t>
      </w:r>
      <w:r>
        <w:rPr>
          <w:rFonts w:ascii="Times New Roman" w:hAnsi="Times New Roman" w:cs="Times New Roman"/>
          <w:b/>
          <w:bCs/>
        </w:rPr>
        <w:t xml:space="preserve">.12.2019г.                </w:t>
      </w:r>
    </w:p>
    <w:p w:rsidR="00470C11" w:rsidRDefault="00B6497B">
      <w:pPr>
        <w:pStyle w:val="af4"/>
        <w:spacing w:after="0" w:line="240" w:lineRule="auto"/>
        <w:ind w:firstLine="567"/>
        <w:contextualSpacing/>
        <w:jc w:val="both"/>
      </w:pPr>
      <w:r>
        <w:rPr>
          <w:rFonts w:ascii="Times New Roman" w:hAnsi="Times New Roman" w:cs="Times New Roman"/>
          <w:b/>
          <w:bCs/>
        </w:rPr>
        <w:t>Дата рассмотрения котировочных заявок:            в 15.00                  0</w:t>
      </w:r>
      <w:r w:rsidR="00B67DF2">
        <w:rPr>
          <w:rFonts w:ascii="Times New Roman" w:hAnsi="Times New Roman" w:cs="Times New Roman"/>
          <w:b/>
          <w:bCs/>
        </w:rPr>
        <w:t>9</w:t>
      </w:r>
      <w:r>
        <w:rPr>
          <w:rFonts w:ascii="Times New Roman" w:hAnsi="Times New Roman" w:cs="Times New Roman"/>
          <w:b/>
          <w:bCs/>
        </w:rPr>
        <w:t xml:space="preserve">.12.2019г.  </w:t>
      </w:r>
    </w:p>
    <w:p w:rsidR="00470C11" w:rsidRDefault="00B6497B" w:rsidP="004D537D">
      <w:pPr>
        <w:pStyle w:val="af9"/>
        <w:numPr>
          <w:ilvl w:val="0"/>
          <w:numId w:val="17"/>
        </w:numPr>
        <w:tabs>
          <w:tab w:val="left" w:pos="1200"/>
        </w:tabs>
        <w:spacing w:line="240" w:lineRule="auto"/>
        <w:ind w:left="0" w:firstLine="567"/>
        <w:jc w:val="both"/>
      </w:pPr>
      <w:r>
        <w:rPr>
          <w:rFonts w:ascii="Times New Roman" w:hAnsi="Times New Roman" w:cs="Times New Roman"/>
          <w:b/>
          <w:bCs/>
        </w:rPr>
        <w:t xml:space="preserve">Участники: </w:t>
      </w:r>
      <w:r>
        <w:rPr>
          <w:rFonts w:ascii="Times New Roman" w:hAnsi="Times New Roman" w:cs="Times New Roman"/>
          <w:bCs/>
        </w:rPr>
        <w:t>запрос котировок проводится среди индивидуальных предпринимателей и юридических лиц, независимо от формы собственности.</w:t>
      </w:r>
    </w:p>
    <w:p w:rsidR="00470C11" w:rsidRDefault="00B6497B" w:rsidP="004D537D">
      <w:pPr>
        <w:pStyle w:val="af9"/>
        <w:numPr>
          <w:ilvl w:val="0"/>
          <w:numId w:val="17"/>
        </w:numPr>
        <w:tabs>
          <w:tab w:val="left" w:pos="1200"/>
        </w:tabs>
        <w:spacing w:line="240" w:lineRule="auto"/>
        <w:ind w:left="0" w:firstLine="567"/>
        <w:jc w:val="both"/>
      </w:pPr>
      <w:r>
        <w:rPr>
          <w:rFonts w:ascii="Times New Roman" w:hAnsi="Times New Roman" w:cs="Times New Roman"/>
          <w:b/>
          <w:bCs/>
        </w:rPr>
        <w:t>Антидемпинговые меры:</w:t>
      </w:r>
      <w:r>
        <w:rPr>
          <w:rFonts w:ascii="Times New Roman" w:hAnsi="Times New Roman" w:cs="Times New Roman"/>
          <w:bCs/>
        </w:rPr>
        <w:t xml:space="preserve"> Антидемпинговые меры не предусмотрены.</w:t>
      </w:r>
    </w:p>
    <w:p w:rsidR="00470C11" w:rsidRDefault="00B6497B" w:rsidP="004D537D">
      <w:pPr>
        <w:pStyle w:val="af9"/>
        <w:numPr>
          <w:ilvl w:val="0"/>
          <w:numId w:val="17"/>
        </w:numPr>
        <w:tabs>
          <w:tab w:val="left" w:pos="1200"/>
        </w:tabs>
        <w:spacing w:line="240" w:lineRule="auto"/>
        <w:ind w:left="0" w:firstLine="567"/>
        <w:jc w:val="both"/>
      </w:pPr>
      <w:r>
        <w:rPr>
          <w:rFonts w:ascii="Times New Roman" w:hAnsi="Times New Roman" w:cs="Times New Roman"/>
          <w:b/>
          <w:bCs/>
        </w:rPr>
        <w:t>Обеспечение заявок:</w:t>
      </w:r>
      <w:r>
        <w:rPr>
          <w:rFonts w:ascii="Times New Roman" w:hAnsi="Times New Roman" w:cs="Times New Roman"/>
          <w:bCs/>
        </w:rPr>
        <w:t xml:space="preserve"> Обеспечение заявок не предусмотрено.</w:t>
      </w:r>
    </w:p>
    <w:p w:rsidR="00470C11" w:rsidRDefault="00B6497B" w:rsidP="004D537D">
      <w:pPr>
        <w:pStyle w:val="af9"/>
        <w:numPr>
          <w:ilvl w:val="0"/>
          <w:numId w:val="17"/>
        </w:numPr>
        <w:tabs>
          <w:tab w:val="left" w:pos="1200"/>
        </w:tabs>
        <w:spacing w:line="240" w:lineRule="auto"/>
        <w:ind w:left="0" w:firstLine="567"/>
        <w:jc w:val="both"/>
      </w:pPr>
      <w:r>
        <w:rPr>
          <w:rFonts w:ascii="Times New Roman" w:hAnsi="Times New Roman" w:cs="Times New Roman"/>
          <w:b/>
          <w:bCs/>
        </w:rPr>
        <w:t>Обеспечение договора:</w:t>
      </w:r>
      <w:r>
        <w:rPr>
          <w:rFonts w:ascii="Times New Roman" w:hAnsi="Times New Roman" w:cs="Times New Roman"/>
          <w:bCs/>
        </w:rPr>
        <w:t xml:space="preserve"> Обеспечение договора не предусмотрено.</w:t>
      </w:r>
    </w:p>
    <w:p w:rsidR="00470C11" w:rsidRDefault="00B6497B" w:rsidP="004D537D">
      <w:pPr>
        <w:pStyle w:val="af9"/>
        <w:numPr>
          <w:ilvl w:val="0"/>
          <w:numId w:val="17"/>
        </w:numPr>
        <w:tabs>
          <w:tab w:val="left" w:pos="1200"/>
        </w:tabs>
        <w:spacing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подачи заявок: </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Заявки на участие в закупке действуют до момента заключения договора. </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Цены должны быть указаны с учетом НДС и без учета НДС.</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w:t>
      </w:r>
      <w:r>
        <w:rPr>
          <w:rFonts w:ascii="Times New Roman" w:hAnsi="Times New Roman" w:cs="Times New Roman"/>
          <w:bCs/>
        </w:rPr>
        <w:lastRenderedPageBreak/>
        <w:t>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470C11" w:rsidRDefault="00B6497B" w:rsidP="00B67DF2">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470C11" w:rsidRDefault="00B6497B" w:rsidP="00B67DF2">
      <w:pPr>
        <w:pStyle w:val="af4"/>
        <w:widowControl w:val="0"/>
        <w:numPr>
          <w:ilvl w:val="0"/>
          <w:numId w:val="6"/>
        </w:numPr>
        <w:tabs>
          <w:tab w:val="left" w:pos="1200"/>
        </w:tabs>
        <w:spacing w:after="0" w:line="240" w:lineRule="auto"/>
        <w:ind w:left="0" w:firstLine="567"/>
        <w:jc w:val="both"/>
      </w:pPr>
      <w:r>
        <w:rPr>
          <w:rFonts w:ascii="Times New Roman" w:hAnsi="Times New Roman" w:cs="Times New Roman"/>
          <w:bCs/>
        </w:rPr>
        <w:t>В случае поставки товаров в техническом предложении</w:t>
      </w:r>
      <w:r>
        <w:rPr>
          <w:rFonts w:ascii="Times New Roman" w:hAnsi="Times New Roman" w:cs="Times New Roman"/>
        </w:rPr>
        <w:t xml:space="preserve"> должны быть указаны марки, модели, наименования предлагаемого товара по каждой номенклатурной позиции.</w:t>
      </w:r>
    </w:p>
    <w:p w:rsidR="00470C11" w:rsidRDefault="00B6497B" w:rsidP="00B67DF2">
      <w:pPr>
        <w:pStyle w:val="af9"/>
        <w:numPr>
          <w:ilvl w:val="0"/>
          <w:numId w:val="17"/>
        </w:numPr>
        <w:tabs>
          <w:tab w:val="left" w:pos="1200"/>
        </w:tabs>
        <w:spacing w:after="0"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470C11" w:rsidRDefault="00B6497B" w:rsidP="00B67DF2">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470C11" w:rsidRDefault="00B6497B" w:rsidP="00B67DF2">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470C11" w:rsidRDefault="00B6497B" w:rsidP="00B67DF2">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470C11" w:rsidRDefault="00B6497B" w:rsidP="00B67DF2">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470C11" w:rsidRDefault="00B6497B" w:rsidP="00B67DF2">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470C11" w:rsidRDefault="00B6497B" w:rsidP="00B67DF2">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470C11" w:rsidRDefault="00B6497B" w:rsidP="00B67DF2">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70C11" w:rsidRDefault="00B6497B" w:rsidP="00B67DF2">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70C11" w:rsidRDefault="00B6497B" w:rsidP="00B67DF2">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470C11" w:rsidRDefault="00B6497B" w:rsidP="00B67DF2">
      <w:pPr>
        <w:pStyle w:val="af9"/>
        <w:numPr>
          <w:ilvl w:val="0"/>
          <w:numId w:val="17"/>
        </w:numPr>
        <w:tabs>
          <w:tab w:val="left" w:pos="1200"/>
        </w:tabs>
        <w:spacing w:after="0" w:line="240" w:lineRule="auto"/>
        <w:ind w:left="0" w:firstLine="709"/>
        <w:jc w:val="both"/>
      </w:pPr>
      <w:r>
        <w:rPr>
          <w:rFonts w:ascii="Times New Roman" w:hAnsi="Times New Roman" w:cs="Times New Roman"/>
          <w:b/>
          <w:bCs/>
        </w:rPr>
        <w:t>Вскрытие заявок:</w:t>
      </w:r>
      <w:r>
        <w:rPr>
          <w:rFonts w:ascii="Times New Roman" w:hAnsi="Times New Roman" w:cs="Times New Roman"/>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470C11" w:rsidRDefault="00B6497B" w:rsidP="00B67DF2">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470C11" w:rsidRDefault="00B6497B" w:rsidP="00B67DF2">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470C11" w:rsidRDefault="00B6497B" w:rsidP="00B67DF2">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lastRenderedPageBreak/>
        <w:t>При вскрытии конвертов с котировочными заявками объявляется:</w:t>
      </w:r>
    </w:p>
    <w:p w:rsidR="00470C11" w:rsidRDefault="00B6497B" w:rsidP="00B67DF2">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470C11" w:rsidRDefault="00B6497B" w:rsidP="00B67DF2">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2) сведения, изложенные в финансово-коммерческом предложении участника закупки, используемые для оценки заявок;</w:t>
      </w:r>
    </w:p>
    <w:p w:rsidR="00470C11" w:rsidRDefault="00B6497B" w:rsidP="00B67DF2">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3) иная информация (при необходимости).</w:t>
      </w:r>
    </w:p>
    <w:p w:rsidR="00470C11" w:rsidRDefault="00B6497B" w:rsidP="00B67DF2">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470C11" w:rsidRDefault="00B6497B" w:rsidP="00B67DF2">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заявками документы по существу не рассматриваются.</w:t>
      </w:r>
    </w:p>
    <w:p w:rsidR="00470C11" w:rsidRDefault="00B6497B" w:rsidP="00B67DF2">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470C11" w:rsidRDefault="00B6497B" w:rsidP="00B67DF2">
      <w:pPr>
        <w:pStyle w:val="af9"/>
        <w:numPr>
          <w:ilvl w:val="0"/>
          <w:numId w:val="10"/>
        </w:numPr>
        <w:tabs>
          <w:tab w:val="left" w:pos="1200"/>
        </w:tabs>
        <w:spacing w:after="0" w:line="240" w:lineRule="auto"/>
        <w:ind w:left="0" w:firstLine="708"/>
        <w:jc w:val="both"/>
      </w:pPr>
      <w:bookmarkStart w:id="0" w:name="_Ref522097142"/>
      <w:r>
        <w:rPr>
          <w:rFonts w:ascii="Times New Roman" w:hAnsi="Times New Roman" w:cs="Times New Roman"/>
          <w:b/>
          <w:bCs/>
        </w:rPr>
        <w:t>Рассмотрение и оценка заявок</w:t>
      </w:r>
      <w:r>
        <w:rPr>
          <w:rFonts w:ascii="Times New Roman" w:hAnsi="Times New Roman" w:cs="Times New Roman"/>
        </w:rPr>
        <w:t>:</w:t>
      </w:r>
      <w:bookmarkEnd w:id="0"/>
      <w:r>
        <w:rPr>
          <w:rFonts w:ascii="Times New Roman" w:hAnsi="Times New Roman" w:cs="Times New Roman"/>
        </w:rPr>
        <w:t xml:space="preserve"> </w:t>
      </w:r>
    </w:p>
    <w:p w:rsidR="00470C11" w:rsidRDefault="00B6497B" w:rsidP="00B67DF2">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470C11" w:rsidRDefault="00B6497B" w:rsidP="00B67DF2">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70C11" w:rsidRDefault="00B6497B" w:rsidP="00B67DF2">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r>
          <w:rPr>
            <w:rStyle w:val="-"/>
            <w:rFonts w:ascii="Times New Roman" w:hAnsi="Times New Roman" w:cs="Times New Roman"/>
          </w:rPr>
          <w:t>https://egrul.nalog.ru/</w:t>
        </w:r>
      </w:hyperlink>
      <w:r>
        <w:rPr>
          <w:rFonts w:ascii="Times New Roman" w:hAnsi="Times New Roman" w:cs="Times New Roman"/>
        </w:rPr>
        <w:t>.</w:t>
      </w:r>
    </w:p>
    <w:p w:rsidR="00470C11" w:rsidRDefault="00B6497B" w:rsidP="00B67DF2">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 в случае:</w:t>
      </w:r>
    </w:p>
    <w:p w:rsidR="00470C11" w:rsidRDefault="00B6497B" w:rsidP="00B67DF2">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Несоответствия котировочной заявки требованиям котировочной документации, в том числе:</w:t>
      </w:r>
    </w:p>
    <w:p w:rsidR="00470C11" w:rsidRDefault="00B6497B" w:rsidP="00B67DF2">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70C11" w:rsidRDefault="00B6497B" w:rsidP="00B67DF2">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470C11" w:rsidRDefault="00B6497B" w:rsidP="00B67DF2">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70C11" w:rsidRDefault="00B6497B" w:rsidP="00B67DF2">
      <w:pPr>
        <w:pStyle w:val="af4"/>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Ответ от участника запроса котировок, полученный после даты, указанной в запросе, не подлежит рассмотрению.</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w:t>
      </w:r>
      <w:r>
        <w:rPr>
          <w:rFonts w:ascii="Times New Roman" w:hAnsi="Times New Roman" w:cs="Times New Roman"/>
        </w:rPr>
        <w:lastRenderedPageBreak/>
        <w:t>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ходе рассмотрения заявок заказчик вправе затребовать от участников запроса котировок разъяснения положений котировочных заявок.</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Участники и их представители не вправе участвовать в рассмотрении котировочных заявок и изучении квалификации участников.</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470C11" w:rsidRDefault="00B6497B" w:rsidP="00B67DF2">
      <w:pPr>
        <w:pStyle w:val="af4"/>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Наименование товаров, работ, услуг, на закупку которых проводится запрос котировок, существенные условия договора.</w:t>
      </w:r>
    </w:p>
    <w:p w:rsidR="00470C11" w:rsidRDefault="00B6497B" w:rsidP="00B67DF2">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Сведения об участниках закупки, подавших котировочные заявки.</w:t>
      </w:r>
    </w:p>
    <w:p w:rsidR="00470C11" w:rsidRDefault="00B6497B" w:rsidP="00B67DF2">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470C11" w:rsidRDefault="00B6497B" w:rsidP="00B67DF2">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470C11" w:rsidRDefault="00B6497B" w:rsidP="00B67DF2">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Заключение о взаимозаменяемости (эквивалентности) товаров, работ, услуг (при необходимости).</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470C11" w:rsidRDefault="00B6497B" w:rsidP="00B67DF2">
      <w:pPr>
        <w:pStyle w:val="af9"/>
        <w:numPr>
          <w:ilvl w:val="0"/>
          <w:numId w:val="10"/>
        </w:numPr>
        <w:tabs>
          <w:tab w:val="left" w:pos="1200"/>
        </w:tabs>
        <w:spacing w:after="0" w:line="240" w:lineRule="auto"/>
        <w:ind w:left="0" w:firstLine="708"/>
        <w:jc w:val="both"/>
        <w:rPr>
          <w:rFonts w:ascii="Times New Roman" w:hAnsi="Times New Roman" w:cs="Times New Roman"/>
          <w:b/>
          <w:bCs/>
        </w:rPr>
      </w:pPr>
      <w:r>
        <w:rPr>
          <w:rFonts w:ascii="Times New Roman" w:hAnsi="Times New Roman" w:cs="Times New Roman"/>
          <w:b/>
          <w:bCs/>
        </w:rPr>
        <w:t>Порядок оценки и сопоставления котировочных заявок</w:t>
      </w:r>
    </w:p>
    <w:p w:rsidR="00470C11" w:rsidRDefault="00B6497B" w:rsidP="00B67DF2">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указанной в техническом предложении путем сопоставления.</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Единственным критерием оценки котировочных заявок является цена. Иные критерии оценки котировочных заявок не применяются.</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bookmarkStart w:id="1" w:name="_Ref522095000"/>
      <w:r>
        <w:rPr>
          <w:rFonts w:ascii="Times New Roman" w:hAnsi="Times New Roman" w:cs="Times New Roman"/>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470C11" w:rsidRDefault="00B6497B" w:rsidP="00B67DF2">
      <w:pPr>
        <w:pStyle w:val="af4"/>
        <w:widowControl w:val="0"/>
        <w:numPr>
          <w:ilvl w:val="1"/>
          <w:numId w:val="10"/>
        </w:numPr>
        <w:tabs>
          <w:tab w:val="left" w:pos="1200"/>
        </w:tabs>
        <w:spacing w:after="0" w:line="240" w:lineRule="auto"/>
        <w:ind w:left="0" w:firstLine="708"/>
        <w:jc w:val="both"/>
      </w:pPr>
      <w:r>
        <w:rPr>
          <w:rFonts w:ascii="Times New Roman" w:hAnsi="Times New Roman" w:cs="Times New Roman"/>
        </w:rPr>
        <w:t xml:space="preserve">При несоответствии технического предложения требованиям, указанным в пункте </w:t>
      </w:r>
      <w:r>
        <w:rPr>
          <w:rFonts w:ascii="Times New Roman" w:hAnsi="Times New Roman" w:cs="Times New Roman"/>
        </w:rPr>
        <w:fldChar w:fldCharType="begin"/>
      </w:r>
      <w:r>
        <w:rPr>
          <w:rFonts w:ascii="Times New Roman" w:hAnsi="Times New Roman" w:cs="Times New Roman"/>
        </w:rPr>
        <w:instrText>REF _Ref522095000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70C11" w:rsidRDefault="00B6497B" w:rsidP="00B67DF2">
      <w:pPr>
        <w:pStyle w:val="af9"/>
        <w:numPr>
          <w:ilvl w:val="0"/>
          <w:numId w:val="10"/>
        </w:numPr>
        <w:tabs>
          <w:tab w:val="left" w:pos="1200"/>
        </w:tabs>
        <w:spacing w:after="0" w:line="240" w:lineRule="auto"/>
        <w:ind w:left="0" w:firstLine="708"/>
        <w:jc w:val="both"/>
        <w:rPr>
          <w:rFonts w:ascii="Times New Roman" w:hAnsi="Times New Roman" w:cs="Times New Roman"/>
          <w:b/>
        </w:rPr>
      </w:pPr>
      <w:r>
        <w:rPr>
          <w:rFonts w:ascii="Times New Roman" w:hAnsi="Times New Roman" w:cs="Times New Roman"/>
          <w:b/>
        </w:rPr>
        <w:t>Подведение итогов запроса котировок</w:t>
      </w:r>
    </w:p>
    <w:p w:rsidR="00470C11" w:rsidRDefault="00B6497B" w:rsidP="00B67DF2">
      <w:pPr>
        <w:pStyle w:val="af4"/>
        <w:widowControl w:val="0"/>
        <w:numPr>
          <w:ilvl w:val="1"/>
          <w:numId w:val="10"/>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470C11" w:rsidRDefault="00B6497B" w:rsidP="00B67DF2">
      <w:pPr>
        <w:pStyle w:val="af4"/>
        <w:widowControl w:val="0"/>
        <w:numPr>
          <w:ilvl w:val="1"/>
          <w:numId w:val="10"/>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470C11" w:rsidRDefault="00B6497B" w:rsidP="00B67DF2">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lastRenderedPageBreak/>
        <w:t>Протокол комиссии размещается на сайтах не позднее 2 (двух) дней с даты подписания протокола.</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470C11" w:rsidRDefault="00B6497B" w:rsidP="00B67DF2">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470C11" w:rsidRDefault="00B6497B" w:rsidP="00B67DF2">
      <w:pPr>
        <w:pStyle w:val="af9"/>
        <w:numPr>
          <w:ilvl w:val="0"/>
          <w:numId w:val="10"/>
        </w:numPr>
        <w:tabs>
          <w:tab w:val="left" w:pos="1200"/>
        </w:tabs>
        <w:spacing w:after="0" w:line="240" w:lineRule="auto"/>
        <w:ind w:left="0" w:firstLine="708"/>
        <w:jc w:val="both"/>
        <w:rPr>
          <w:rFonts w:ascii="Times New Roman" w:hAnsi="Times New Roman" w:cs="Times New Roman"/>
          <w:b/>
        </w:rPr>
      </w:pPr>
      <w:bookmarkStart w:id="2" w:name="_Ref522097159"/>
      <w:r>
        <w:rPr>
          <w:rFonts w:ascii="Times New Roman" w:hAnsi="Times New Roman" w:cs="Times New Roman"/>
          <w:b/>
        </w:rPr>
        <w:t>Признание запроса котировок несостоявшимся</w:t>
      </w:r>
      <w:bookmarkEnd w:id="2"/>
    </w:p>
    <w:p w:rsidR="00470C11" w:rsidRDefault="00B6497B" w:rsidP="00B67DF2">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470C11" w:rsidRDefault="00B6497B" w:rsidP="00B67DF2">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470C11" w:rsidRDefault="00B6497B" w:rsidP="00B67DF2">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 итогам рассмотрения котировочных заявок только одна котировочная заявка признана соответствующей котировочной документации;</w:t>
      </w:r>
    </w:p>
    <w:p w:rsidR="00470C11" w:rsidRDefault="00B6497B" w:rsidP="00B67DF2">
      <w:pPr>
        <w:pStyle w:val="af9"/>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 все котировочные заявки признаны несоответствующими котировочной документации;</w:t>
      </w:r>
    </w:p>
    <w:p w:rsidR="00470C11" w:rsidRDefault="00B6497B" w:rsidP="00B67DF2">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470C11" w:rsidRDefault="00B6497B" w:rsidP="00B67DF2">
      <w:pPr>
        <w:pStyle w:val="af4"/>
        <w:widowControl w:val="0"/>
        <w:numPr>
          <w:ilvl w:val="1"/>
          <w:numId w:val="12"/>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470C11" w:rsidRDefault="00B6497B" w:rsidP="00B67DF2">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470C11" w:rsidRDefault="00B6497B" w:rsidP="00B67DF2">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470C11" w:rsidRDefault="00B6497B" w:rsidP="00B67DF2">
      <w:pPr>
        <w:pStyle w:val="af9"/>
        <w:numPr>
          <w:ilvl w:val="0"/>
          <w:numId w:val="12"/>
        </w:numPr>
        <w:tabs>
          <w:tab w:val="left" w:pos="1200"/>
        </w:tabs>
        <w:spacing w:after="0" w:line="240" w:lineRule="auto"/>
        <w:ind w:left="0" w:firstLine="709"/>
        <w:jc w:val="both"/>
      </w:pPr>
      <w:r>
        <w:rPr>
          <w:rFonts w:ascii="Times New Roman" w:hAnsi="Times New Roman" w:cs="Times New Roman"/>
        </w:rPr>
        <w:t xml:space="preserve"> </w:t>
      </w:r>
      <w:r>
        <w:rPr>
          <w:rFonts w:ascii="Times New Roman" w:hAnsi="Times New Roman" w:cs="Times New Roman"/>
          <w:b/>
        </w:rPr>
        <w:t>Проведение переторжки</w:t>
      </w:r>
    </w:p>
    <w:p w:rsidR="00470C11" w:rsidRDefault="00B6497B" w:rsidP="00B67DF2">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470C11" w:rsidRDefault="00B6497B" w:rsidP="00B67DF2">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470C11" w:rsidRDefault="00B6497B" w:rsidP="00B67DF2">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может быть отменена в любое время до ее окончания. Переторжка в режиме реального времени может быть отменена до ее начала.</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470C11" w:rsidRDefault="00B6497B" w:rsidP="00B67DF2">
      <w:pPr>
        <w:pStyle w:val="af4"/>
        <w:widowControl w:val="0"/>
        <w:numPr>
          <w:ilvl w:val="1"/>
          <w:numId w:val="12"/>
        </w:numPr>
        <w:tabs>
          <w:tab w:val="left" w:pos="1200"/>
        </w:tabs>
        <w:spacing w:after="0" w:line="240" w:lineRule="auto"/>
        <w:ind w:left="0" w:firstLine="708"/>
        <w:jc w:val="both"/>
      </w:pPr>
      <w:r>
        <w:rPr>
          <w:rFonts w:ascii="Times New Roman" w:hAnsi="Times New Roman" w:cs="Times New Roman"/>
        </w:rPr>
        <w:t xml:space="preserve">После проведения переторжки победитель определяется в порядке, предусмотренном пунктами </w:t>
      </w:r>
      <w:r>
        <w:rPr>
          <w:rFonts w:ascii="Times New Roman" w:hAnsi="Times New Roman" w:cs="Times New Roman"/>
        </w:rPr>
        <w:lastRenderedPageBreak/>
        <w:fldChar w:fldCharType="begin"/>
      </w:r>
      <w:r>
        <w:rPr>
          <w:rFonts w:ascii="Times New Roman" w:hAnsi="Times New Roman" w:cs="Times New Roman"/>
        </w:rPr>
        <w:instrText>REF _Ref522097142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котировочной документации.</w:t>
      </w:r>
    </w:p>
    <w:p w:rsidR="00470C11" w:rsidRDefault="00B6497B" w:rsidP="00B67DF2">
      <w:pPr>
        <w:pStyle w:val="af9"/>
        <w:numPr>
          <w:ilvl w:val="0"/>
          <w:numId w:val="12"/>
        </w:numPr>
        <w:tabs>
          <w:tab w:val="left" w:pos="1200"/>
        </w:tabs>
        <w:spacing w:after="0" w:line="240" w:lineRule="auto"/>
        <w:ind w:left="0" w:firstLine="708"/>
        <w:jc w:val="both"/>
        <w:rPr>
          <w:rFonts w:ascii="Times New Roman" w:hAnsi="Times New Roman" w:cs="Times New Roman"/>
          <w:b/>
        </w:rPr>
      </w:pPr>
      <w:r>
        <w:rPr>
          <w:rFonts w:ascii="Times New Roman" w:hAnsi="Times New Roman" w:cs="Times New Roman"/>
          <w:b/>
        </w:rPr>
        <w:t>Котировочная заявка</w:t>
      </w:r>
    </w:p>
    <w:p w:rsidR="00470C11" w:rsidRDefault="00B6497B" w:rsidP="00B67DF2">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в соответствии с требованиями котировочной документации. </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участника, не соответствующая требованиям котировочной документации, отклоняется.</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70C11" w:rsidRDefault="00B6497B" w:rsidP="00B67DF2">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котировочной заявке должны быть представлены:</w:t>
      </w:r>
    </w:p>
    <w:p w:rsidR="00470C11" w:rsidRDefault="00B6497B" w:rsidP="00B67DF2">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470C11" w:rsidRDefault="00B6497B" w:rsidP="00B67DF2">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470C11" w:rsidRDefault="00B6497B" w:rsidP="00B67DF2">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470C11" w:rsidRDefault="00B6497B" w:rsidP="00B67DF2">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470C11" w:rsidRDefault="00B6497B" w:rsidP="00B67DF2">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470C11" w:rsidRDefault="00B6497B" w:rsidP="00B67DF2">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470C11" w:rsidRDefault="00B6497B" w:rsidP="00B67DF2">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470C11" w:rsidRDefault="00B6497B" w:rsidP="00B67DF2">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470C11" w:rsidRDefault="00B6497B" w:rsidP="00B67DF2">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470C11" w:rsidRDefault="00B6497B" w:rsidP="00B67DF2">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70C11" w:rsidRDefault="00B6497B" w:rsidP="00B67DF2">
      <w:pPr>
        <w:pStyle w:val="af4"/>
        <w:widowControl w:val="0"/>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470C11" w:rsidRDefault="00B6497B" w:rsidP="00B67DF2">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содержат:</w:t>
      </w:r>
    </w:p>
    <w:p w:rsidR="00470C11" w:rsidRDefault="00B6497B" w:rsidP="00B67DF2">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ФИО лица (руководителя организации), заверившего копии документов;</w:t>
      </w:r>
    </w:p>
    <w:p w:rsidR="00470C11" w:rsidRDefault="00B6497B" w:rsidP="00B67DF2">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470C11" w:rsidRDefault="00B6497B" w:rsidP="00B67DF2">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470C11" w:rsidRDefault="00B6497B" w:rsidP="00B67DF2">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ДОКУМЕНТОВ»).</w:t>
      </w:r>
    </w:p>
    <w:p w:rsidR="00470C11" w:rsidRDefault="00B6497B" w:rsidP="00B67DF2">
      <w:pPr>
        <w:pStyle w:val="af4"/>
        <w:widowControl w:val="0"/>
        <w:tabs>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470C11" w:rsidRDefault="00B6497B" w:rsidP="00B67DF2">
      <w:pPr>
        <w:pStyle w:val="af9"/>
        <w:numPr>
          <w:ilvl w:val="0"/>
          <w:numId w:val="12"/>
        </w:numPr>
        <w:tabs>
          <w:tab w:val="left" w:pos="1200"/>
        </w:tabs>
        <w:spacing w:after="0" w:line="240" w:lineRule="auto"/>
        <w:ind w:left="0" w:firstLine="708"/>
        <w:jc w:val="both"/>
      </w:pPr>
      <w:r>
        <w:rPr>
          <w:rFonts w:ascii="Times New Roman" w:hAnsi="Times New Roman" w:cs="Times New Roman"/>
          <w:b/>
          <w:bCs/>
        </w:rPr>
        <w:t>Взаимозаменяемость:</w:t>
      </w:r>
      <w:r>
        <w:rPr>
          <w:rFonts w:ascii="Times New Roman" w:hAnsi="Times New Roman" w:cs="Times New Roman"/>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470C11" w:rsidRDefault="00B6497B" w:rsidP="00B67DF2">
      <w:pPr>
        <w:pStyle w:val="af9"/>
        <w:numPr>
          <w:ilvl w:val="0"/>
          <w:numId w:val="12"/>
        </w:numPr>
        <w:tabs>
          <w:tab w:val="left" w:pos="1200"/>
        </w:tabs>
        <w:suppressAutoHyphens w:val="0"/>
        <w:spacing w:after="0" w:line="240" w:lineRule="auto"/>
        <w:ind w:left="0" w:firstLine="709"/>
        <w:jc w:val="both"/>
      </w:pPr>
      <w:r>
        <w:rPr>
          <w:rFonts w:ascii="Times New Roman" w:hAnsi="Times New Roman" w:cs="Times New Roman"/>
          <w:b/>
          <w:bCs/>
        </w:rPr>
        <w:lastRenderedPageBreak/>
        <w:t xml:space="preserve"> Обязательные требования к участникам запроса котировок цен</w:t>
      </w:r>
    </w:p>
    <w:p w:rsidR="00470C11" w:rsidRDefault="00B6497B" w:rsidP="00B67DF2">
      <w:pPr>
        <w:pStyle w:val="af4"/>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70C11" w:rsidRDefault="00B6497B" w:rsidP="00B67DF2">
      <w:pPr>
        <w:pStyle w:val="af4"/>
        <w:widowControl w:val="0"/>
        <w:numPr>
          <w:ilvl w:val="1"/>
          <w:numId w:val="13"/>
        </w:numPr>
        <w:suppressAutoHyphens w:val="0"/>
        <w:spacing w:after="0" w:line="240" w:lineRule="auto"/>
        <w:ind w:left="0" w:firstLine="720"/>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0C11" w:rsidRDefault="00B6497B" w:rsidP="00B67DF2">
      <w:pPr>
        <w:pStyle w:val="af4"/>
        <w:widowControl w:val="0"/>
        <w:numPr>
          <w:ilvl w:val="1"/>
          <w:numId w:val="13"/>
        </w:numPr>
        <w:suppressAutoHyphens w:val="0"/>
        <w:spacing w:after="0" w:line="240" w:lineRule="auto"/>
        <w:ind w:left="0" w:firstLine="720"/>
        <w:jc w:val="both"/>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10">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470C11" w:rsidRDefault="00B6497B" w:rsidP="00B67DF2">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C11" w:rsidRDefault="00B6497B" w:rsidP="00B67DF2">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0C11" w:rsidRDefault="00B6497B" w:rsidP="00B67DF2">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70C11" w:rsidRDefault="00B6497B" w:rsidP="00B67DF2">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C11" w:rsidRDefault="00B6497B" w:rsidP="00B67DF2">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котировочной документации</w:t>
      </w:r>
    </w:p>
    <w:p w:rsidR="00470C11" w:rsidRDefault="00B6497B" w:rsidP="00B67DF2">
      <w:pPr>
        <w:pStyle w:val="af9"/>
        <w:numPr>
          <w:ilvl w:val="0"/>
          <w:numId w:val="13"/>
        </w:numPr>
        <w:tabs>
          <w:tab w:val="left" w:pos="1200"/>
        </w:tabs>
        <w:spacing w:after="0" w:line="240" w:lineRule="auto"/>
        <w:ind w:left="0" w:firstLine="709"/>
        <w:jc w:val="both"/>
        <w:rPr>
          <w:rFonts w:ascii="Times New Roman" w:hAnsi="Times New Roman" w:cs="Times New Roman"/>
          <w:b/>
        </w:rPr>
      </w:pPr>
      <w:r>
        <w:rPr>
          <w:rFonts w:ascii="Times New Roman" w:hAnsi="Times New Roman" w:cs="Times New Roman"/>
          <w:b/>
        </w:rPr>
        <w:t>Заключение договора</w:t>
      </w:r>
    </w:p>
    <w:p w:rsidR="00470C11" w:rsidRDefault="00B6497B" w:rsidP="00B67DF2">
      <w:pPr>
        <w:pStyle w:val="af4"/>
        <w:widowControl w:val="0"/>
        <w:spacing w:after="0" w:line="240" w:lineRule="auto"/>
        <w:ind w:firstLine="720"/>
        <w:jc w:val="both"/>
        <w:rPr>
          <w:rFonts w:ascii="Times New Roman" w:hAnsi="Times New Roman" w:cs="Times New Roman"/>
        </w:rPr>
      </w:pPr>
      <w:r>
        <w:rPr>
          <w:rFonts w:ascii="Times New Roman" w:hAnsi="Times New Roman" w:cs="Times New Roman"/>
        </w:rPr>
        <w:t>26.1.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470C11" w:rsidRDefault="00B6497B" w:rsidP="00B67DF2">
      <w:pPr>
        <w:pStyle w:val="af4"/>
        <w:widowControl w:val="0"/>
        <w:numPr>
          <w:ilvl w:val="1"/>
          <w:numId w:val="1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470C11" w:rsidRDefault="00B6497B" w:rsidP="00B67DF2">
      <w:pPr>
        <w:pStyle w:val="af4"/>
        <w:widowControl w:val="0"/>
        <w:numPr>
          <w:ilvl w:val="1"/>
          <w:numId w:val="1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470C11" w:rsidRDefault="00B6497B" w:rsidP="00B67DF2">
      <w:pPr>
        <w:pStyle w:val="af9"/>
        <w:numPr>
          <w:ilvl w:val="0"/>
          <w:numId w:val="13"/>
        </w:numPr>
        <w:tabs>
          <w:tab w:val="left" w:pos="1200"/>
        </w:tabs>
        <w:spacing w:after="0" w:line="240" w:lineRule="auto"/>
        <w:ind w:left="0" w:firstLine="708"/>
        <w:jc w:val="both"/>
        <w:rPr>
          <w:rFonts w:ascii="Times New Roman" w:hAnsi="Times New Roman" w:cs="Times New Roman"/>
          <w:b/>
        </w:rPr>
      </w:pPr>
      <w:r>
        <w:rPr>
          <w:rFonts w:ascii="Times New Roman" w:hAnsi="Times New Roman" w:cs="Times New Roman"/>
          <w:b/>
        </w:rPr>
        <w:t>Исполнение, изменение, расторжение договора</w:t>
      </w:r>
    </w:p>
    <w:p w:rsidR="00470C11" w:rsidRDefault="00B6497B" w:rsidP="00B67DF2">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27.1. Заказчик по согласованию с исполнителем договора вправе изменить или расторгнуть договор в </w:t>
      </w:r>
      <w:r>
        <w:rPr>
          <w:rFonts w:ascii="Times New Roman" w:hAnsi="Times New Roman" w:cs="Times New Roman"/>
        </w:rPr>
        <w:lastRenderedPageBreak/>
        <w:t xml:space="preserve">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470C11" w:rsidRDefault="00B6497B" w:rsidP="00B67DF2">
      <w:pPr>
        <w:pStyle w:val="af4"/>
        <w:widowControl w:val="0"/>
        <w:numPr>
          <w:ilvl w:val="1"/>
          <w:numId w:val="1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70C11" w:rsidRDefault="00B6497B" w:rsidP="00B67DF2">
      <w:pPr>
        <w:pStyle w:val="af4"/>
        <w:widowControl w:val="0"/>
        <w:numPr>
          <w:ilvl w:val="1"/>
          <w:numId w:val="1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470C11" w:rsidRDefault="00B6497B" w:rsidP="00B67DF2">
      <w:pPr>
        <w:pStyle w:val="af4"/>
        <w:widowControl w:val="0"/>
        <w:numPr>
          <w:ilvl w:val="1"/>
          <w:numId w:val="1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470C11" w:rsidRDefault="00B6497B" w:rsidP="00B67DF2">
      <w:pPr>
        <w:pStyle w:val="af4"/>
        <w:numPr>
          <w:ilvl w:val="1"/>
          <w:numId w:val="13"/>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470C11" w:rsidRDefault="00470C11">
      <w:pPr>
        <w:pStyle w:val="af4"/>
        <w:spacing w:after="0" w:line="240" w:lineRule="auto"/>
        <w:jc w:val="both"/>
        <w:rPr>
          <w:rFonts w:ascii="Times New Roman" w:hAnsi="Times New Roman" w:cs="Times New Roman"/>
        </w:rPr>
      </w:pPr>
    </w:p>
    <w:p w:rsidR="00470C11" w:rsidRDefault="00B6497B">
      <w:pPr>
        <w:pStyle w:val="af4"/>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470C11" w:rsidRDefault="00B6497B">
      <w:pPr>
        <w:pStyle w:val="25"/>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470C11" w:rsidRDefault="00B6497B">
      <w:pPr>
        <w:pStyle w:val="25"/>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470C11" w:rsidRDefault="00B6497B">
      <w:pPr>
        <w:pStyle w:val="25"/>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470C11" w:rsidRDefault="00B6497B">
      <w:pPr>
        <w:pStyle w:val="25"/>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470C11" w:rsidRDefault="00470C11">
      <w:pPr>
        <w:pStyle w:val="25"/>
        <w:spacing w:after="0" w:line="240" w:lineRule="auto"/>
        <w:ind w:firstLine="709"/>
        <w:jc w:val="both"/>
        <w:rPr>
          <w:rFonts w:ascii="Times New Roman" w:hAnsi="Times New Roman"/>
          <w:sz w:val="22"/>
          <w:szCs w:val="22"/>
        </w:rPr>
      </w:pPr>
    </w:p>
    <w:p w:rsidR="00470C11" w:rsidRDefault="00470C11">
      <w:pPr>
        <w:pStyle w:val="25"/>
        <w:spacing w:after="0" w:line="240" w:lineRule="auto"/>
        <w:ind w:firstLine="709"/>
        <w:jc w:val="both"/>
        <w:rPr>
          <w:rFonts w:ascii="Times New Roman" w:hAnsi="Times New Roman"/>
          <w:sz w:val="22"/>
          <w:szCs w:val="22"/>
        </w:rPr>
      </w:pPr>
    </w:p>
    <w:p w:rsidR="00470C11" w:rsidRDefault="00B6497B">
      <w:pPr>
        <w:spacing w:after="0" w:line="240" w:lineRule="auto"/>
        <w:jc w:val="both"/>
        <w:rPr>
          <w:rFonts w:ascii="Times New Roman" w:hAnsi="Times New Roman" w:cs="Times New Roman"/>
        </w:rPr>
      </w:pPr>
      <w:r>
        <w:rPr>
          <w:rFonts w:ascii="Times New Roman" w:hAnsi="Times New Roman" w:cs="Times New Roman"/>
        </w:rPr>
        <w:t>Председатель конкурсной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67DF2">
        <w:rPr>
          <w:rFonts w:ascii="Times New Roman" w:hAnsi="Times New Roman" w:cs="Times New Roman"/>
        </w:rPr>
        <w:t>Н</w:t>
      </w:r>
      <w:r>
        <w:rPr>
          <w:rFonts w:ascii="Times New Roman" w:hAnsi="Times New Roman" w:cs="Times New Roman"/>
        </w:rPr>
        <w:t>.</w:t>
      </w:r>
      <w:r w:rsidR="00B67DF2">
        <w:rPr>
          <w:rFonts w:ascii="Times New Roman" w:hAnsi="Times New Roman" w:cs="Times New Roman"/>
        </w:rPr>
        <w:t>А</w:t>
      </w:r>
      <w:r>
        <w:rPr>
          <w:rFonts w:ascii="Times New Roman" w:hAnsi="Times New Roman" w:cs="Times New Roman"/>
        </w:rPr>
        <w:t xml:space="preserve">. </w:t>
      </w:r>
      <w:r w:rsidR="00B67DF2">
        <w:rPr>
          <w:rFonts w:ascii="Times New Roman" w:hAnsi="Times New Roman" w:cs="Times New Roman"/>
        </w:rPr>
        <w:t>Г</w:t>
      </w:r>
      <w:r>
        <w:rPr>
          <w:rFonts w:ascii="Times New Roman" w:hAnsi="Times New Roman" w:cs="Times New Roman"/>
        </w:rPr>
        <w:t>е</w:t>
      </w:r>
      <w:r w:rsidR="00B67DF2">
        <w:rPr>
          <w:rFonts w:ascii="Times New Roman" w:hAnsi="Times New Roman" w:cs="Times New Roman"/>
        </w:rPr>
        <w:t>рцог</w:t>
      </w:r>
    </w:p>
    <w:p w:rsidR="00B6497B" w:rsidRDefault="00B6497B">
      <w:pPr>
        <w:spacing w:after="0" w:line="240" w:lineRule="auto"/>
        <w:jc w:val="both"/>
        <w:sectPr w:rsidR="00B6497B">
          <w:pgSz w:w="11906" w:h="16838"/>
          <w:pgMar w:top="426" w:right="539" w:bottom="851" w:left="709" w:header="0" w:footer="0" w:gutter="0"/>
          <w:cols w:space="720"/>
          <w:formProt w:val="0"/>
          <w:docGrid w:linePitch="312"/>
        </w:sectPr>
      </w:pPr>
      <w:bookmarkStart w:id="3" w:name="_GoBack"/>
      <w:bookmarkEnd w:id="3"/>
    </w:p>
    <w:p w:rsidR="00470C11" w:rsidRDefault="00470C11">
      <w:pPr>
        <w:spacing w:after="0" w:line="240" w:lineRule="auto"/>
        <w:ind w:firstLine="708"/>
        <w:contextualSpacing/>
        <w:jc w:val="both"/>
        <w:rPr>
          <w:rFonts w:ascii="Times New Roman" w:hAnsi="Times New Roman" w:cs="Times New Roman"/>
          <w:color w:val="000000"/>
          <w:lang w:eastAsia="ar-SA"/>
        </w:rPr>
      </w:pPr>
    </w:p>
    <w:p w:rsidR="00470C11" w:rsidRDefault="00B6497B">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470C11" w:rsidRDefault="00470C11">
      <w:pPr>
        <w:spacing w:after="0" w:line="240" w:lineRule="auto"/>
        <w:rPr>
          <w:rFonts w:ascii="Times New Roman" w:hAnsi="Times New Roman" w:cs="Times New Roman"/>
          <w:color w:val="000000"/>
          <w:lang w:eastAsia="ar-SA"/>
        </w:rPr>
      </w:pPr>
    </w:p>
    <w:p w:rsidR="00470C11" w:rsidRDefault="00B6497B">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470C11" w:rsidRDefault="00470C11">
      <w:pPr>
        <w:spacing w:after="0" w:line="240" w:lineRule="auto"/>
        <w:rPr>
          <w:rFonts w:ascii="Times New Roman" w:hAnsi="Times New Roman" w:cs="Times New Roman"/>
          <w:color w:val="000000"/>
          <w:lang w:eastAsia="ar-SA"/>
        </w:rPr>
      </w:pPr>
    </w:p>
    <w:p w:rsidR="00470C11" w:rsidRDefault="00470C11">
      <w:pPr>
        <w:spacing w:after="0" w:line="240" w:lineRule="auto"/>
        <w:rPr>
          <w:rFonts w:ascii="Times New Roman" w:hAnsi="Times New Roman" w:cs="Times New Roman"/>
          <w:color w:val="000000"/>
          <w:lang w:eastAsia="ar-SA"/>
        </w:rPr>
      </w:pPr>
    </w:p>
    <w:p w:rsidR="00470C11" w:rsidRDefault="00470C11">
      <w:pPr>
        <w:spacing w:after="0" w:line="240" w:lineRule="auto"/>
        <w:rPr>
          <w:rFonts w:ascii="Times New Roman" w:hAnsi="Times New Roman" w:cs="Times New Roman"/>
          <w:b/>
          <w:color w:val="000000"/>
          <w:lang w:eastAsia="ar-SA"/>
        </w:rPr>
      </w:pPr>
    </w:p>
    <w:p w:rsidR="00470C11" w:rsidRDefault="00B6497B">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470C11" w:rsidRDefault="00B6497B">
      <w:pPr>
        <w:pStyle w:val="25"/>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470C11" w:rsidRDefault="00470C11">
      <w:pPr>
        <w:spacing w:after="0" w:line="240" w:lineRule="auto"/>
        <w:jc w:val="both"/>
        <w:rPr>
          <w:rFonts w:ascii="Times New Roman" w:hAnsi="Times New Roman" w:cs="Times New Roman"/>
          <w:b/>
          <w:color w:val="000000"/>
          <w:lang w:eastAsia="ar-SA"/>
        </w:rPr>
      </w:pPr>
    </w:p>
    <w:p w:rsidR="00470C11" w:rsidRDefault="00B6497B">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Кому: Частное учреждение здравоохранения «Клиническая больница «РЖД-Медицина» города Пенза»;</w:t>
      </w:r>
    </w:p>
    <w:p w:rsidR="00470C11" w:rsidRDefault="00B6497B">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470C11" w:rsidRDefault="00B6497B">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470C11" w:rsidRDefault="00B6497B">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470C11" w:rsidRDefault="00470C11">
      <w:pPr>
        <w:spacing w:after="0" w:line="240" w:lineRule="auto"/>
        <w:rPr>
          <w:rFonts w:ascii="Times New Roman" w:hAnsi="Times New Roman" w:cs="Times New Roman"/>
          <w:color w:val="000000"/>
          <w:lang w:eastAsia="ar-SA"/>
        </w:rPr>
      </w:pPr>
    </w:p>
    <w:p w:rsidR="00470C11" w:rsidRDefault="00B6497B">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470C11" w:rsidRDefault="00B6497B">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470C11" w:rsidRDefault="00B6497B">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470C11" w:rsidRDefault="00B6497B">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 лице _______________________________________________________________</w:t>
      </w:r>
    </w:p>
    <w:p w:rsidR="00470C11" w:rsidRDefault="00B6497B">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470C11" w:rsidRDefault="00B6497B">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462"/>
        <w:gridCol w:w="1350"/>
        <w:gridCol w:w="1317"/>
        <w:gridCol w:w="1482"/>
        <w:gridCol w:w="1995"/>
        <w:gridCol w:w="716"/>
        <w:gridCol w:w="568"/>
        <w:gridCol w:w="1055"/>
        <w:gridCol w:w="1055"/>
        <w:gridCol w:w="677"/>
      </w:tblGrid>
      <w:tr w:rsidR="00470C11">
        <w:trPr>
          <w:trHeight w:val="835"/>
        </w:trPr>
        <w:tc>
          <w:tcPr>
            <w:tcW w:w="455"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w:t>
            </w:r>
          </w:p>
          <w:p w:rsidR="00470C11" w:rsidRDefault="00B6497B">
            <w:pPr>
              <w:spacing w:after="0" w:line="240" w:lineRule="auto"/>
              <w:jc w:val="center"/>
              <w:rPr>
                <w:rFonts w:ascii="Times New Roman" w:hAnsi="Times New Roman" w:cs="Times New Roman"/>
              </w:rPr>
            </w:pPr>
            <w:r>
              <w:rPr>
                <w:rFonts w:ascii="Times New Roman" w:hAnsi="Times New Roman" w:cs="Times New Roman"/>
              </w:rPr>
              <w:t>п/п</w:t>
            </w:r>
          </w:p>
        </w:tc>
        <w:tc>
          <w:tcPr>
            <w:tcW w:w="1335"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302"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Предлагаемое наименование</w:t>
            </w:r>
          </w:p>
        </w:tc>
        <w:tc>
          <w:tcPr>
            <w:tcW w:w="1465"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1970"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708"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Ед.</w:t>
            </w:r>
          </w:p>
          <w:p w:rsidR="00470C11" w:rsidRDefault="00B6497B">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61"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Кол-во</w:t>
            </w:r>
          </w:p>
          <w:p w:rsidR="00470C11" w:rsidRDefault="00470C11">
            <w:pPr>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470C11" w:rsidRDefault="00470C11">
            <w:pPr>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680" w:type="dxa"/>
            <w:tcBorders>
              <w:top w:val="single" w:sz="4" w:space="0" w:color="000080"/>
              <w:left w:val="single" w:sz="4" w:space="0" w:color="000080"/>
              <w:bottom w:val="single" w:sz="4" w:space="0" w:color="000080"/>
              <w:right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Итого</w:t>
            </w:r>
          </w:p>
        </w:tc>
      </w:tr>
      <w:tr w:rsidR="00470C11">
        <w:trPr>
          <w:trHeight w:val="305"/>
        </w:trPr>
        <w:tc>
          <w:tcPr>
            <w:tcW w:w="45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vAlign w:val="center"/>
          </w:tcPr>
          <w:p w:rsidR="00470C11" w:rsidRDefault="00470C11">
            <w:pPr>
              <w:snapToGrid w:val="0"/>
              <w:spacing w:after="0" w:line="240" w:lineRule="auto"/>
              <w:jc w:val="center"/>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vAlign w:val="center"/>
          </w:tcPr>
          <w:p w:rsidR="00470C11" w:rsidRDefault="00470C1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970"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56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680" w:type="dxa"/>
            <w:tcBorders>
              <w:top w:val="single" w:sz="4" w:space="0" w:color="000080"/>
              <w:left w:val="single" w:sz="4" w:space="0" w:color="000080"/>
              <w:bottom w:val="single" w:sz="4" w:space="0" w:color="000080"/>
              <w:right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r>
      <w:tr w:rsidR="00470C11">
        <w:trPr>
          <w:trHeight w:val="180"/>
        </w:trPr>
        <w:tc>
          <w:tcPr>
            <w:tcW w:w="45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970"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56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680" w:type="dxa"/>
            <w:tcBorders>
              <w:top w:val="single" w:sz="4" w:space="0" w:color="000080"/>
              <w:left w:val="single" w:sz="4" w:space="0" w:color="000080"/>
              <w:bottom w:val="single" w:sz="4" w:space="0" w:color="000080"/>
              <w:right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r>
      <w:tr w:rsidR="00470C11">
        <w:trPr>
          <w:trHeight w:val="255"/>
        </w:trPr>
        <w:tc>
          <w:tcPr>
            <w:tcW w:w="45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970"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56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680" w:type="dxa"/>
            <w:tcBorders>
              <w:top w:val="single" w:sz="4" w:space="0" w:color="000080"/>
              <w:left w:val="single" w:sz="4" w:space="0" w:color="000080"/>
              <w:bottom w:val="single" w:sz="4" w:space="0" w:color="000080"/>
              <w:right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r>
      <w:tr w:rsidR="00470C11">
        <w:trPr>
          <w:trHeight w:val="360"/>
        </w:trPr>
        <w:tc>
          <w:tcPr>
            <w:tcW w:w="45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470C11" w:rsidRDefault="00B6497B">
            <w:pPr>
              <w:spacing w:after="0" w:line="240" w:lineRule="auto"/>
              <w:rPr>
                <w:rFonts w:ascii="Times New Roman" w:hAnsi="Times New Roman" w:cs="Times New Roman"/>
              </w:rPr>
            </w:pPr>
            <w:r>
              <w:rPr>
                <w:rFonts w:ascii="Times New Roman" w:hAnsi="Times New Roman" w:cs="Times New Roman"/>
              </w:rPr>
              <w:t>Итого:</w:t>
            </w:r>
          </w:p>
        </w:tc>
        <w:tc>
          <w:tcPr>
            <w:tcW w:w="1302"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970"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56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680" w:type="dxa"/>
            <w:tcBorders>
              <w:top w:val="single" w:sz="4" w:space="0" w:color="000080"/>
              <w:left w:val="single" w:sz="4" w:space="0" w:color="000080"/>
              <w:bottom w:val="single" w:sz="4" w:space="0" w:color="000080"/>
              <w:right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r>
    </w:tbl>
    <w:p w:rsidR="00470C11" w:rsidRDefault="00470C11">
      <w:pPr>
        <w:spacing w:after="0" w:line="240" w:lineRule="auto"/>
        <w:rPr>
          <w:rFonts w:ascii="Times New Roman" w:hAnsi="Times New Roman" w:cs="Times New Roman"/>
          <w:b/>
          <w:color w:val="000000"/>
          <w:lang w:eastAsia="ar-SA"/>
        </w:rPr>
      </w:pPr>
    </w:p>
    <w:p w:rsidR="00470C11" w:rsidRDefault="00B6497B">
      <w:pPr>
        <w:pStyle w:val="af8"/>
        <w:widowControl w:val="0"/>
        <w:spacing w:after="0" w:line="240" w:lineRule="auto"/>
        <w:ind w:firstLine="709"/>
        <w:textAlignment w:val="baseline"/>
        <w:rPr>
          <w:rFonts w:ascii="Times New Roman" w:hAnsi="Times New Roman"/>
          <w:b/>
          <w:sz w:val="22"/>
          <w:szCs w:val="22"/>
        </w:rPr>
      </w:pPr>
      <w:r>
        <w:rPr>
          <w:rFonts w:ascii="Times New Roman" w:hAnsi="Times New Roman"/>
          <w:b/>
          <w:sz w:val="22"/>
          <w:szCs w:val="22"/>
        </w:rPr>
        <w:t>Условия исполнения договора:</w:t>
      </w:r>
    </w:p>
    <w:p w:rsidR="00470C11" w:rsidRDefault="00B6497B">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470C11" w:rsidRDefault="00B6497B">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C11" w:rsidRDefault="00B6497B">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470C11" w:rsidRDefault="00B6497B">
      <w:pPr>
        <w:numPr>
          <w:ilvl w:val="0"/>
          <w:numId w:val="11"/>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470C11" w:rsidRDefault="00B6497B">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470C11" w:rsidRDefault="00B6497B">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____________________________________</w:t>
      </w:r>
    </w:p>
    <w:p w:rsidR="00470C11" w:rsidRDefault="00B6497B">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470C11" w:rsidRDefault="00B6497B">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470C11" w:rsidRDefault="00B6497B">
      <w:pPr>
        <w:spacing w:after="0" w:line="240" w:lineRule="auto"/>
        <w:jc w:val="both"/>
      </w:pPr>
      <w:r>
        <w:rPr>
          <w:rFonts w:ascii="Times New Roman" w:hAnsi="Times New Roman" w:cs="Times New Roman"/>
          <w:color w:val="000000"/>
          <w:lang w:eastAsia="ar-SA"/>
        </w:rPr>
        <w:t xml:space="preserve">__________________________________________________________________________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470C11" w:rsidRDefault="00B6497B">
      <w:pPr>
        <w:spacing w:after="0" w:line="240" w:lineRule="auto"/>
        <w:ind w:firstLine="709"/>
      </w:pPr>
      <w:r>
        <w:rPr>
          <w:rFonts w:ascii="Times New Roman" w:hAnsi="Times New Roman" w:cs="Times New Roman"/>
          <w:b/>
          <w:color w:val="000000"/>
          <w:lang w:eastAsia="ar-SA"/>
        </w:rPr>
        <w:t xml:space="preserve">7. Сроки и условия оплаты: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470C11" w:rsidRDefault="00B6497B">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____________________________________________________________________________________________________________________________________________________________________________________</w:t>
      </w:r>
    </w:p>
    <w:p w:rsidR="00470C11" w:rsidRDefault="00470C11">
      <w:pPr>
        <w:spacing w:after="0" w:line="240" w:lineRule="auto"/>
        <w:rPr>
          <w:rFonts w:ascii="Times New Roman" w:hAnsi="Times New Roman" w:cs="Times New Roman"/>
          <w:color w:val="000000"/>
          <w:u w:val="single"/>
          <w:lang w:eastAsia="ar-SA"/>
        </w:rPr>
      </w:pPr>
    </w:p>
    <w:p w:rsidR="00470C11" w:rsidRDefault="00B6497B">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 w:val="22"/>
          <w:szCs w:val="22"/>
        </w:rPr>
        <w:t>ся</w:t>
      </w:r>
      <w:proofErr w:type="spellEnd"/>
      <w:r>
        <w:rPr>
          <w:rFonts w:ascii="Times New Roman" w:hAnsi="Times New Roman" w:cs="Times New Roman"/>
          <w:sz w:val="22"/>
          <w:szCs w:val="22"/>
        </w:rPr>
        <w:t>) с условиями котировочной документации, с ними согласно(</w:t>
      </w:r>
      <w:proofErr w:type="spellStart"/>
      <w:r>
        <w:rPr>
          <w:rFonts w:ascii="Times New Roman" w:hAnsi="Times New Roman" w:cs="Times New Roman"/>
          <w:sz w:val="22"/>
          <w:szCs w:val="22"/>
        </w:rPr>
        <w:t>ен</w:t>
      </w:r>
      <w:proofErr w:type="spellEnd"/>
      <w:r>
        <w:rPr>
          <w:rFonts w:ascii="Times New Roman" w:hAnsi="Times New Roman" w:cs="Times New Roman"/>
          <w:sz w:val="22"/>
          <w:szCs w:val="22"/>
        </w:rPr>
        <w:t>) и возражений не имеет.</w:t>
      </w:r>
    </w:p>
    <w:p w:rsidR="00470C11" w:rsidRDefault="00B6497B">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В частности, _______ (наименование участника), подавая настоящую заявку, согласно(</w:t>
      </w:r>
      <w:proofErr w:type="spellStart"/>
      <w:r>
        <w:rPr>
          <w:rFonts w:ascii="Times New Roman" w:hAnsi="Times New Roman" w:cs="Times New Roman"/>
          <w:sz w:val="22"/>
          <w:szCs w:val="22"/>
        </w:rPr>
        <w:t>ен</w:t>
      </w:r>
      <w:proofErr w:type="spellEnd"/>
      <w:r>
        <w:rPr>
          <w:rFonts w:ascii="Times New Roman" w:hAnsi="Times New Roman" w:cs="Times New Roman"/>
          <w:sz w:val="22"/>
          <w:szCs w:val="22"/>
        </w:rPr>
        <w:t>) с тем, что:</w:t>
      </w:r>
    </w:p>
    <w:p w:rsidR="00470C11" w:rsidRDefault="00B6497B">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470C11" w:rsidRDefault="00B6497B">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470C11" w:rsidRDefault="00B6497B">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470C11" w:rsidRDefault="00B6497B">
      <w:pPr>
        <w:pStyle w:val="ConsNormal0"/>
        <w:spacing w:after="0" w:line="240" w:lineRule="auto"/>
        <w:ind w:firstLine="900"/>
        <w:jc w:val="both"/>
      </w:pPr>
      <w:r>
        <w:rPr>
          <w:rFonts w:ascii="Times New Roman" w:hAnsi="Times New Roman" w:cs="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 w:val="22"/>
          <w:szCs w:val="22"/>
        </w:rPr>
        <w:t>при подаче котировочной заявки</w:t>
      </w:r>
      <w:r>
        <w:rPr>
          <w:rFonts w:ascii="Times New Roman" w:hAnsi="Times New Roman" w:cs="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70C11" w:rsidRDefault="00B6497B">
      <w:pPr>
        <w:pStyle w:val="ConsNormal0"/>
        <w:tabs>
          <w:tab w:val="left" w:pos="1080"/>
          <w:tab w:val="left" w:pos="1276"/>
        </w:tabs>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Сведения о бенефициарах;</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70C11" w:rsidRDefault="00B6497B">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контрагента.</w:t>
      </w:r>
    </w:p>
    <w:p w:rsidR="00470C11" w:rsidRDefault="00B6497B">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b/>
          <w:bCs/>
          <w:i/>
          <w:iCs/>
          <w:sz w:val="22"/>
          <w:szCs w:val="22"/>
          <w:u w:val="single"/>
        </w:rPr>
        <w:t>●</w:t>
      </w:r>
      <w:r>
        <w:rPr>
          <w:rFonts w:ascii="Times New Roman" w:eastAsia="Times New Roman" w:hAnsi="Times New Roman" w:cs="Times New Roman"/>
          <w:b/>
          <w:bCs/>
          <w:i/>
          <w:iCs/>
          <w:sz w:val="22"/>
          <w:szCs w:val="22"/>
          <w:u w:val="single"/>
        </w:rPr>
        <w:t xml:space="preserve"> </w:t>
      </w:r>
      <w:r>
        <w:rPr>
          <w:rFonts w:ascii="Times New Roman" w:hAnsi="Times New Roman" w:cs="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70C11" w:rsidRDefault="00B6497B">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470C11" w:rsidRDefault="00B6497B">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470C11" w:rsidRDefault="00B6497B">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470C11" w:rsidRDefault="00B6497B">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470C11" w:rsidRDefault="00B6497B">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Не вносить в договор изменения, не предусмотренные условиями котировочной документации.</w:t>
      </w:r>
    </w:p>
    <w:p w:rsidR="00470C11" w:rsidRDefault="00B6497B">
      <w:pPr>
        <w:pStyle w:val="af4"/>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470C11" w:rsidRDefault="00B6497B">
      <w:pPr>
        <w:pStyle w:val="af4"/>
        <w:spacing w:after="0" w:line="240" w:lineRule="auto"/>
        <w:ind w:firstLine="900"/>
        <w:contextualSpacing/>
        <w:jc w:val="both"/>
      </w:pPr>
      <w:r>
        <w:rPr>
          <w:rFonts w:ascii="Times New Roman" w:hAnsi="Times New Roman" w:cs="Times New Roman"/>
          <w:lang w:eastAsia="ar-SA"/>
        </w:rPr>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lastRenderedPageBreak/>
        <w:t>- поставляемый товар не является контрафактным (применимо если условиями закупки предусмотрена поставка товара);</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470C11" w:rsidRDefault="00B6497B">
      <w:pPr>
        <w:pStyle w:val="af4"/>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участника) не открыто конкурсное производство;</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470C11" w:rsidRDefault="00B6497B">
      <w:pPr>
        <w:pStyle w:val="af4"/>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 xml:space="preserve">(наименование участника, лиц, выступающих на стороне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470C11" w:rsidRDefault="00B6497B">
      <w:pPr>
        <w:pStyle w:val="af4"/>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470C11" w:rsidRDefault="00B6497B">
      <w:pPr>
        <w:pStyle w:val="af4"/>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470C11" w:rsidRDefault="00B6497B">
      <w:pPr>
        <w:pStyle w:val="af4"/>
        <w:spacing w:after="0" w:line="240" w:lineRule="auto"/>
        <w:ind w:firstLine="900"/>
        <w:contextualSpacing/>
        <w:jc w:val="both"/>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 xml:space="preserve">подтверждает </w:t>
      </w: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C11" w:rsidRDefault="00B6497B">
      <w:pPr>
        <w:spacing w:after="0" w:line="240" w:lineRule="auto"/>
        <w:ind w:firstLine="900"/>
        <w:contextualSpacing/>
      </w:pPr>
      <w:r>
        <w:rPr>
          <w:rFonts w:ascii="Times New Roman" w:hAnsi="Times New Roman" w:cs="Times New Roman"/>
          <w:color w:val="000000"/>
          <w:lang w:eastAsia="ar-SA"/>
        </w:rPr>
        <w:lastRenderedPageBreak/>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470C11" w:rsidRDefault="00470C11">
      <w:pPr>
        <w:spacing w:after="0" w:line="240" w:lineRule="auto"/>
        <w:rPr>
          <w:rFonts w:ascii="Times New Roman" w:hAnsi="Times New Roman" w:cs="Times New Roman"/>
          <w:b/>
          <w:i/>
          <w:color w:val="000000"/>
          <w:u w:val="single"/>
          <w:lang w:eastAsia="ar-SA"/>
        </w:rPr>
      </w:pPr>
    </w:p>
    <w:p w:rsidR="00470C11" w:rsidRDefault="00470C11">
      <w:pPr>
        <w:spacing w:after="0" w:line="240" w:lineRule="auto"/>
        <w:rPr>
          <w:rFonts w:ascii="Times New Roman" w:hAnsi="Times New Roman" w:cs="Times New Roman"/>
          <w:b/>
          <w:i/>
          <w:color w:val="000000"/>
          <w:u w:val="single"/>
          <w:lang w:eastAsia="ar-SA"/>
        </w:rPr>
      </w:pPr>
    </w:p>
    <w:p w:rsidR="00470C11" w:rsidRDefault="00B6497B">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470C11" w:rsidRDefault="00B6497B">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470C11" w:rsidRDefault="00B6497B">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470C11" w:rsidRDefault="00470C11">
      <w:pPr>
        <w:rPr>
          <w:rFonts w:ascii="Times New Roman" w:hAnsi="Times New Roman" w:cs="Times New Roman"/>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B6497B">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№2</w:t>
      </w:r>
    </w:p>
    <w:p w:rsidR="00470C11" w:rsidRDefault="00B6497B">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Проект договора</w:t>
      </w:r>
    </w:p>
    <w:p w:rsidR="00470C11" w:rsidRDefault="00470C11">
      <w:pPr>
        <w:spacing w:after="0" w:line="240" w:lineRule="auto"/>
        <w:rPr>
          <w:rFonts w:ascii="Times New Roman" w:hAnsi="Times New Roman" w:cs="Times New Roman"/>
          <w:color w:val="000000"/>
          <w:lang w:eastAsia="ar-SA"/>
        </w:rPr>
      </w:pPr>
    </w:p>
    <w:p w:rsidR="00470C11" w:rsidRDefault="00B6497B">
      <w:pPr>
        <w:pStyle w:val="ConsTitle"/>
        <w:widowControl/>
        <w:tabs>
          <w:tab w:val="left" w:pos="1620"/>
        </w:tabs>
        <w:spacing w:after="0" w:line="240" w:lineRule="auto"/>
        <w:jc w:val="center"/>
      </w:pPr>
      <w:r>
        <w:rPr>
          <w:rFonts w:ascii="Times New Roman" w:hAnsi="Times New Roman" w:cs="Times New Roman"/>
          <w:sz w:val="22"/>
          <w:szCs w:val="22"/>
        </w:rPr>
        <w:t>Договор № ____</w:t>
      </w:r>
    </w:p>
    <w:p w:rsidR="00470C11" w:rsidRDefault="00B6497B">
      <w:pPr>
        <w:pStyle w:val="ConsTitle"/>
        <w:widowControl/>
        <w:tabs>
          <w:tab w:val="left" w:pos="1620"/>
        </w:tabs>
        <w:spacing w:after="0" w:line="240" w:lineRule="auto"/>
        <w:jc w:val="center"/>
      </w:pPr>
      <w:r>
        <w:rPr>
          <w:rFonts w:ascii="Times New Roman" w:hAnsi="Times New Roman" w:cs="Times New Roman"/>
          <w:sz w:val="22"/>
          <w:szCs w:val="22"/>
        </w:rPr>
        <w:t xml:space="preserve">поставки товара </w:t>
      </w:r>
    </w:p>
    <w:p w:rsidR="00470C11" w:rsidRDefault="00B6497B">
      <w:pPr>
        <w:pStyle w:val="ConsNonformat"/>
        <w:widowControl/>
        <w:spacing w:after="0" w:line="240" w:lineRule="auto"/>
        <w:jc w:val="center"/>
      </w:pPr>
      <w:r>
        <w:rPr>
          <w:rFonts w:ascii="Times New Roman" w:hAnsi="Times New Roman" w:cs="Times New Roman"/>
          <w:sz w:val="22"/>
          <w:szCs w:val="22"/>
        </w:rPr>
        <w:t xml:space="preserve">г. Пенза                                                      </w:t>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 2019г.</w:t>
      </w:r>
    </w:p>
    <w:p w:rsidR="00470C11" w:rsidRDefault="00470C11">
      <w:pPr>
        <w:spacing w:after="0" w:line="240" w:lineRule="auto"/>
        <w:ind w:firstLine="708"/>
        <w:rPr>
          <w:rFonts w:ascii="Times New Roman" w:hAnsi="Times New Roman" w:cs="Times New Roman"/>
          <w:b/>
          <w:color w:val="000000"/>
          <w:lang w:eastAsia="ar-SA"/>
        </w:rPr>
      </w:pPr>
    </w:p>
    <w:p w:rsidR="00470C11" w:rsidRDefault="00B6497B">
      <w:pPr>
        <w:spacing w:after="0" w:line="240" w:lineRule="auto"/>
        <w:ind w:firstLine="708"/>
        <w:jc w:val="both"/>
        <w:rPr>
          <w:rFonts w:ascii="Times New Roman" w:hAnsi="Times New Roman" w:cs="Times New Roman"/>
        </w:rPr>
      </w:pPr>
      <w:r>
        <w:rPr>
          <w:rFonts w:ascii="Times New Roman" w:hAnsi="Times New Roman" w:cs="Times New Roman"/>
          <w:b/>
          <w:color w:val="000000"/>
          <w:lang w:eastAsia="ar-SA"/>
        </w:rPr>
        <w:t>Частное учреждение здравоохранения «Клиническая больница «РЖД-Медицина» города Пенза»</w:t>
      </w:r>
      <w:r>
        <w:rPr>
          <w:rFonts w:ascii="Times New Roman" w:hAnsi="Times New Roman" w:cs="Times New Roman"/>
          <w:color w:val="000000"/>
          <w:lang w:eastAsia="ar-SA"/>
        </w:rPr>
        <w:t xml:space="preserve">, именуемое далее «Покупатель», в лице Главного врача Герцог Натальи Андреевны, действующего на основании устава, с одной стороны, и </w:t>
      </w:r>
      <w:r>
        <w:rPr>
          <w:rFonts w:ascii="Times New Roman" w:hAnsi="Times New Roman" w:cs="Times New Roman"/>
          <w:b/>
          <w:color w:val="000000"/>
          <w:lang w:eastAsia="ar-SA"/>
        </w:rPr>
        <w:t>___________________________________</w:t>
      </w:r>
      <w:r>
        <w:rPr>
          <w:rFonts w:ascii="Times New Roman" w:hAnsi="Times New Roman" w:cs="Times New Roman"/>
          <w:color w:val="000000"/>
          <w:lang w:eastAsia="ar-SA"/>
        </w:rPr>
        <w:t>,</w:t>
      </w:r>
      <w:r>
        <w:rPr>
          <w:rFonts w:ascii="Times New Roman" w:hAnsi="Times New Roman" w:cs="Times New Roman"/>
          <w:b/>
          <w:color w:val="000000"/>
          <w:lang w:eastAsia="ar-SA"/>
        </w:rPr>
        <w:t xml:space="preserve"> </w:t>
      </w:r>
      <w:r>
        <w:rPr>
          <w:rFonts w:ascii="Times New Roman" w:hAnsi="Times New Roman" w:cs="Times New Roman"/>
          <w:color w:val="000000"/>
          <w:lang w:eastAsia="ar-SA"/>
        </w:rPr>
        <w:t>именуемое далее «Поставщик», в лице _____________________, действующего на основании ____________, с другой стороны, именуемые далее совместно «Стороны», заключили настоящий Договор о нижеследующем:</w:t>
      </w:r>
    </w:p>
    <w:p w:rsidR="00470C11" w:rsidRDefault="00B6497B">
      <w:pPr>
        <w:tabs>
          <w:tab w:val="left" w:pos="3930"/>
        </w:tabs>
        <w:spacing w:after="0" w:line="240" w:lineRule="auto"/>
        <w:ind w:firstLine="708"/>
        <w:rPr>
          <w:rFonts w:ascii="Times New Roman" w:hAnsi="Times New Roman" w:cs="Times New Roman"/>
          <w:color w:val="000000"/>
          <w:lang w:eastAsia="ar-SA"/>
        </w:rPr>
      </w:pPr>
      <w:r>
        <w:rPr>
          <w:rFonts w:ascii="Times New Roman" w:hAnsi="Times New Roman" w:cs="Times New Roman"/>
          <w:color w:val="000000"/>
          <w:lang w:eastAsia="ar-SA"/>
        </w:rPr>
        <w:tab/>
      </w:r>
    </w:p>
    <w:p w:rsidR="00470C11" w:rsidRDefault="00B6497B">
      <w:pPr>
        <w:pStyle w:val="ConsNonformat"/>
        <w:widowControl/>
        <w:spacing w:after="0" w:line="240" w:lineRule="auto"/>
        <w:jc w:val="center"/>
      </w:pPr>
      <w:r>
        <w:rPr>
          <w:rFonts w:ascii="Times New Roman" w:hAnsi="Times New Roman" w:cs="Times New Roman"/>
          <w:b/>
          <w:sz w:val="22"/>
          <w:szCs w:val="22"/>
        </w:rPr>
        <w:t>1. Предмет Договора</w:t>
      </w:r>
    </w:p>
    <w:p w:rsidR="00470C11" w:rsidRDefault="00B6497B">
      <w:pPr>
        <w:pStyle w:val="28"/>
        <w:spacing w:after="0" w:line="240" w:lineRule="auto"/>
        <w:ind w:firstLine="709"/>
        <w:jc w:val="both"/>
        <w:rPr>
          <w:rFonts w:ascii="Times New Roman" w:hAnsi="Times New Roman" w:cs="Times New Roman"/>
        </w:rPr>
      </w:pPr>
      <w:r>
        <w:rPr>
          <w:rFonts w:ascii="Times New Roman" w:hAnsi="Times New Roman" w:cs="Times New Roman"/>
        </w:rPr>
        <w:t>1.1. Поставщик обязуется передать Покупателю в установленный Договором срок ____________(далее – Товар) в соответствии со Спецификацией (Приложение №1), а Покупатель обязуется принять и оплатить Товар.</w:t>
      </w:r>
    </w:p>
    <w:p w:rsidR="00470C11" w:rsidRDefault="00B6497B">
      <w:pPr>
        <w:pStyle w:val="Standard"/>
        <w:spacing w:after="0" w:line="240" w:lineRule="auto"/>
        <w:ind w:firstLine="709"/>
        <w:jc w:val="both"/>
        <w:rPr>
          <w:szCs w:val="22"/>
        </w:rPr>
      </w:pPr>
      <w:r>
        <w:rPr>
          <w:szCs w:val="22"/>
        </w:rPr>
        <w:t>1.2. Срок поставки Товара в течение _________.</w:t>
      </w:r>
    </w:p>
    <w:p w:rsidR="00470C11" w:rsidRDefault="00B6497B">
      <w:pPr>
        <w:pStyle w:val="Standard"/>
        <w:spacing w:after="0" w:line="240" w:lineRule="auto"/>
        <w:ind w:firstLine="709"/>
        <w:jc w:val="both"/>
        <w:rPr>
          <w:szCs w:val="22"/>
        </w:rPr>
      </w:pPr>
      <w:r>
        <w:rPr>
          <w:szCs w:val="22"/>
        </w:rPr>
        <w:t>1.3.Поставка Товара осуществляется на склад Покупателя, расположенный по адресу: г. Пенза, ул. Урицкого, д. 118.</w:t>
      </w:r>
    </w:p>
    <w:p w:rsidR="00470C11" w:rsidRDefault="00B6497B">
      <w:pPr>
        <w:pStyle w:val="Standard"/>
        <w:spacing w:after="0" w:line="240" w:lineRule="auto"/>
        <w:ind w:firstLine="709"/>
        <w:jc w:val="both"/>
        <w:rPr>
          <w:szCs w:val="22"/>
        </w:rPr>
      </w:pPr>
      <w:r>
        <w:rPr>
          <w:szCs w:val="22"/>
        </w:rPr>
        <w:t xml:space="preserve">1.4. Время поставки с 8-00 ч. до 16-00 </w:t>
      </w:r>
      <w:proofErr w:type="spellStart"/>
      <w:r>
        <w:rPr>
          <w:szCs w:val="22"/>
        </w:rPr>
        <w:t>ч.в</w:t>
      </w:r>
      <w:proofErr w:type="spellEnd"/>
      <w:r>
        <w:rPr>
          <w:szCs w:val="22"/>
        </w:rPr>
        <w:t xml:space="preserve"> рабочие дни (с понедельника по пятницу).</w:t>
      </w:r>
    </w:p>
    <w:p w:rsidR="00470C11" w:rsidRDefault="00470C11">
      <w:pPr>
        <w:pStyle w:val="Standard"/>
        <w:spacing w:after="0" w:line="240" w:lineRule="auto"/>
        <w:jc w:val="both"/>
        <w:rPr>
          <w:szCs w:val="22"/>
        </w:rPr>
      </w:pPr>
    </w:p>
    <w:p w:rsidR="00470C11" w:rsidRDefault="00B6497B">
      <w:pPr>
        <w:pStyle w:val="Standard"/>
        <w:spacing w:after="0" w:line="240" w:lineRule="auto"/>
        <w:jc w:val="center"/>
      </w:pPr>
      <w:r>
        <w:rPr>
          <w:b/>
          <w:szCs w:val="22"/>
        </w:rPr>
        <w:t>2. Стоимость и порядок оплаты</w:t>
      </w:r>
    </w:p>
    <w:p w:rsidR="00470C11" w:rsidRDefault="00B6497B">
      <w:pPr>
        <w:spacing w:after="0" w:line="240" w:lineRule="auto"/>
        <w:ind w:firstLine="720"/>
        <w:jc w:val="both"/>
      </w:pPr>
      <w:r>
        <w:rPr>
          <w:rFonts w:ascii="Times New Roman" w:hAnsi="Times New Roman" w:cs="Times New Roman"/>
          <w:color w:val="000000"/>
          <w:lang w:eastAsia="ar-SA"/>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ascii="Times New Roman" w:hAnsi="Times New Roman" w:cs="Times New Roman"/>
          <w:color w:val="000000"/>
          <w:highlight w:val="green"/>
          <w:lang w:eastAsia="ar-SA"/>
        </w:rPr>
        <w:t>____________ (_________________) руб. 00 коп. НДС не облагается в связи с ______________________________________</w:t>
      </w:r>
      <w:r>
        <w:rPr>
          <w:rFonts w:ascii="Times New Roman" w:hAnsi="Times New Roman" w:cs="Times New Roman"/>
          <w:color w:val="000000"/>
          <w:lang w:eastAsia="ar-SA"/>
        </w:rPr>
        <w:t>.</w:t>
      </w:r>
    </w:p>
    <w:p w:rsidR="00470C11" w:rsidRDefault="00B6497B">
      <w:pPr>
        <w:spacing w:after="0" w:line="240" w:lineRule="auto"/>
        <w:ind w:firstLine="720"/>
        <w:jc w:val="both"/>
      </w:pPr>
      <w:r>
        <w:rPr>
          <w:rFonts w:ascii="Times New Roman" w:hAnsi="Times New Roman" w:cs="Times New Roman"/>
          <w:color w:val="000000"/>
          <w:lang w:eastAsia="ar-SA"/>
        </w:rPr>
        <w:t>2.2. Оплата Товара производится Покупателем в течение 60 (шестидесяти)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70C11" w:rsidRDefault="00B6497B">
      <w:pPr>
        <w:spacing w:after="0" w:line="240" w:lineRule="auto"/>
        <w:ind w:firstLine="720"/>
        <w:jc w:val="both"/>
      </w:pPr>
      <w:r>
        <w:rPr>
          <w:rFonts w:ascii="Times New Roman" w:hAnsi="Times New Roman" w:cs="Times New Roman"/>
          <w:color w:val="000000"/>
          <w:lang w:eastAsia="ar-SA"/>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70C11" w:rsidRDefault="00B6497B">
      <w:pPr>
        <w:pStyle w:val="ConsNormal0"/>
        <w:spacing w:after="0" w:line="240" w:lineRule="auto"/>
        <w:ind w:firstLine="0"/>
        <w:jc w:val="center"/>
      </w:pPr>
      <w:r>
        <w:rPr>
          <w:rFonts w:ascii="Times New Roman" w:hAnsi="Times New Roman" w:cs="Times New Roman"/>
          <w:b/>
          <w:sz w:val="22"/>
          <w:szCs w:val="22"/>
        </w:rPr>
        <w:t>3. Права и обязанности Сторон</w:t>
      </w:r>
    </w:p>
    <w:p w:rsidR="00470C11" w:rsidRDefault="00B6497B">
      <w:pPr>
        <w:pStyle w:val="ConsNormal0"/>
        <w:spacing w:after="0" w:line="240" w:lineRule="auto"/>
        <w:ind w:firstLine="709"/>
        <w:jc w:val="both"/>
      </w:pPr>
      <w:r>
        <w:rPr>
          <w:rFonts w:ascii="Times New Roman" w:hAnsi="Times New Roman" w:cs="Times New Roman"/>
          <w:sz w:val="22"/>
          <w:szCs w:val="22"/>
        </w:rPr>
        <w:t>3.1. Поставщик обязан:</w:t>
      </w:r>
    </w:p>
    <w:p w:rsidR="00470C11" w:rsidRDefault="00B6497B">
      <w:pPr>
        <w:pStyle w:val="ConsNormal0"/>
        <w:spacing w:after="0" w:line="240" w:lineRule="auto"/>
        <w:ind w:firstLine="709"/>
        <w:jc w:val="both"/>
      </w:pPr>
      <w:r>
        <w:rPr>
          <w:rFonts w:ascii="Times New Roman" w:hAnsi="Times New Roman" w:cs="Times New Roman"/>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70C11" w:rsidRDefault="00B6497B">
      <w:pPr>
        <w:pStyle w:val="Standard"/>
        <w:shd w:val="clear" w:color="auto" w:fill="FFFFFF"/>
        <w:spacing w:after="0" w:line="240" w:lineRule="auto"/>
        <w:ind w:firstLine="709"/>
        <w:jc w:val="both"/>
      </w:pPr>
      <w:r>
        <w:rPr>
          <w:szCs w:val="22"/>
        </w:rPr>
        <w:t>3.1.2. Предоставить на Товар необходимую сопроводительную документацию</w:t>
      </w:r>
      <w:r>
        <w:rPr>
          <w:spacing w:val="-4"/>
          <w:szCs w:val="22"/>
        </w:rPr>
        <w:t xml:space="preserve"> или иные документы, необходимые для использования Товара по назначению.</w:t>
      </w:r>
    </w:p>
    <w:p w:rsidR="00470C11" w:rsidRDefault="00B6497B">
      <w:pPr>
        <w:pStyle w:val="Standard"/>
        <w:shd w:val="clear" w:color="auto" w:fill="FFFFFF"/>
        <w:spacing w:after="0" w:line="240" w:lineRule="auto"/>
        <w:ind w:firstLine="709"/>
        <w:jc w:val="both"/>
      </w:pPr>
      <w:r>
        <w:rPr>
          <w:spacing w:val="-4"/>
          <w:szCs w:val="22"/>
        </w:rPr>
        <w:t xml:space="preserve">3.1.3. </w:t>
      </w:r>
      <w:r>
        <w:rPr>
          <w:spacing w:val="-3"/>
          <w:szCs w:val="22"/>
        </w:rPr>
        <w:t xml:space="preserve">При отгрузке </w:t>
      </w:r>
      <w:r>
        <w:rPr>
          <w:szCs w:val="22"/>
        </w:rPr>
        <w:t>Товара передать Покупателю подлинники следующих документов:</w:t>
      </w:r>
    </w:p>
    <w:p w:rsidR="00470C11" w:rsidRDefault="00B6497B">
      <w:pPr>
        <w:pStyle w:val="Standard"/>
        <w:shd w:val="clear" w:color="auto" w:fill="FFFFFF"/>
        <w:spacing w:after="0" w:line="240" w:lineRule="auto"/>
        <w:ind w:firstLine="709"/>
        <w:jc w:val="both"/>
      </w:pPr>
      <w:r>
        <w:rPr>
          <w:szCs w:val="22"/>
        </w:rPr>
        <w:t>товарную накладную формы (ТОРГ-12);</w:t>
      </w:r>
    </w:p>
    <w:p w:rsidR="00470C11" w:rsidRDefault="00B6497B">
      <w:pPr>
        <w:pStyle w:val="Standard"/>
        <w:shd w:val="clear" w:color="auto" w:fill="FFFFFF"/>
        <w:spacing w:after="0" w:line="240" w:lineRule="auto"/>
        <w:ind w:firstLine="709"/>
        <w:jc w:val="both"/>
      </w:pPr>
      <w:r>
        <w:rPr>
          <w:szCs w:val="22"/>
          <w:highlight w:val="green"/>
        </w:rPr>
        <w:t>счёт-фактуру;</w:t>
      </w:r>
      <w:r>
        <w:rPr>
          <w:szCs w:val="22"/>
        </w:rPr>
        <w:t xml:space="preserve"> </w:t>
      </w:r>
    </w:p>
    <w:p w:rsidR="00470C11" w:rsidRDefault="00B6497B">
      <w:pPr>
        <w:pStyle w:val="Textbodyindent"/>
        <w:spacing w:after="0" w:line="240" w:lineRule="auto"/>
        <w:ind w:left="0" w:firstLine="709"/>
        <w:jc w:val="both"/>
      </w:pPr>
      <w:r>
        <w:rPr>
          <w:rFonts w:ascii="Times New Roman" w:hAnsi="Times New Roman"/>
          <w:sz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70C11" w:rsidRDefault="00B6497B">
      <w:pPr>
        <w:pStyle w:val="Textbodyindent"/>
        <w:spacing w:after="0" w:line="240" w:lineRule="auto"/>
        <w:ind w:left="0" w:firstLine="709"/>
        <w:jc w:val="both"/>
      </w:pPr>
      <w:r>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70C11" w:rsidRDefault="00B6497B">
      <w:pPr>
        <w:pStyle w:val="Textbodyindent"/>
        <w:spacing w:after="0" w:line="240" w:lineRule="auto"/>
        <w:ind w:left="0" w:firstLine="709"/>
        <w:jc w:val="both"/>
      </w:pPr>
      <w:r>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70C11" w:rsidRDefault="00B6497B">
      <w:pPr>
        <w:pStyle w:val="Textbodyindent"/>
        <w:spacing w:after="0" w:line="240" w:lineRule="auto"/>
        <w:ind w:left="0" w:firstLine="709"/>
        <w:jc w:val="both"/>
      </w:pPr>
      <w:r>
        <w:rPr>
          <w:rFonts w:ascii="Times New Roman" w:hAnsi="Times New Roman"/>
          <w:sz w:val="22"/>
        </w:rPr>
        <w:t>3.1.7. Осуществить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 Поставка осуществляется по предварительному согласованию с Покупателем даты и времени в рабочие часы Покупателя.</w:t>
      </w:r>
    </w:p>
    <w:p w:rsidR="00470C11" w:rsidRDefault="00B6497B">
      <w:pPr>
        <w:pStyle w:val="ConsNormal0"/>
        <w:spacing w:after="0" w:line="240" w:lineRule="auto"/>
        <w:ind w:firstLine="709"/>
        <w:jc w:val="both"/>
      </w:pPr>
      <w:r>
        <w:rPr>
          <w:rFonts w:ascii="Times New Roman" w:hAnsi="Times New Roman" w:cs="Times New Roman"/>
          <w:sz w:val="22"/>
          <w:szCs w:val="22"/>
        </w:rPr>
        <w:t>3.2. Покупатель обязан:</w:t>
      </w:r>
    </w:p>
    <w:p w:rsidR="00470C11" w:rsidRDefault="00B6497B">
      <w:pPr>
        <w:pStyle w:val="ConsNormal0"/>
        <w:spacing w:after="0" w:line="240" w:lineRule="auto"/>
        <w:ind w:firstLine="709"/>
        <w:jc w:val="both"/>
      </w:pPr>
      <w:r>
        <w:rPr>
          <w:rFonts w:ascii="Times New Roman" w:hAnsi="Times New Roman" w:cs="Times New Roman"/>
          <w:sz w:val="22"/>
          <w:szCs w:val="22"/>
        </w:rPr>
        <w:lastRenderedPageBreak/>
        <w:t>3.2.1. Произвести необходимые подготовительные работы для приемки Товара, а именно: обеспечить место для хранения Товара.</w:t>
      </w:r>
    </w:p>
    <w:p w:rsidR="00470C11" w:rsidRDefault="00B6497B">
      <w:pPr>
        <w:pStyle w:val="ConsNormal0"/>
        <w:spacing w:after="0" w:line="240" w:lineRule="auto"/>
        <w:ind w:firstLine="709"/>
        <w:jc w:val="both"/>
      </w:pPr>
      <w:r>
        <w:rPr>
          <w:rFonts w:ascii="Times New Roman" w:hAnsi="Times New Roman" w:cs="Times New Roman"/>
          <w:sz w:val="22"/>
          <w:szCs w:val="22"/>
        </w:rPr>
        <w:t>3.2.2. Обеспечить проверку</w:t>
      </w:r>
      <w:r>
        <w:rPr>
          <w:rFonts w:ascii="Times New Roman" w:hAnsi="Times New Roman" w:cs="Times New Roman"/>
          <w:b/>
          <w:sz w:val="22"/>
          <w:szCs w:val="22"/>
        </w:rPr>
        <w:t xml:space="preserve"> </w:t>
      </w:r>
      <w:r>
        <w:rPr>
          <w:rFonts w:ascii="Times New Roman" w:hAnsi="Times New Roman" w:cs="Times New Roman"/>
          <w:sz w:val="22"/>
          <w:szCs w:val="22"/>
        </w:rPr>
        <w:t>при приемке Товара по количеству качеству и комплектности.</w:t>
      </w:r>
    </w:p>
    <w:p w:rsidR="00470C11" w:rsidRDefault="00B6497B">
      <w:pPr>
        <w:pStyle w:val="ConsNormal0"/>
        <w:spacing w:after="0" w:line="240" w:lineRule="auto"/>
        <w:ind w:firstLine="709"/>
        <w:jc w:val="both"/>
      </w:pPr>
      <w:r>
        <w:rPr>
          <w:rFonts w:ascii="Times New Roman" w:hAnsi="Times New Roman" w:cs="Times New Roman"/>
          <w:sz w:val="22"/>
          <w:szCs w:val="22"/>
        </w:rPr>
        <w:t>3.2.3. Принять и оплатить Товар в размерах и в сроки, установленные настоящим Договором.</w:t>
      </w:r>
    </w:p>
    <w:p w:rsidR="00470C11" w:rsidRDefault="00B6497B">
      <w:pPr>
        <w:pStyle w:val="ConsNormal0"/>
        <w:spacing w:after="0" w:line="240" w:lineRule="auto"/>
        <w:ind w:firstLine="709"/>
        <w:jc w:val="both"/>
      </w:pPr>
      <w:r>
        <w:rPr>
          <w:rFonts w:ascii="Times New Roman" w:hAnsi="Times New Roman" w:cs="Times New Roman"/>
          <w:sz w:val="22"/>
          <w:szCs w:val="22"/>
        </w:rPr>
        <w:t>3.2.4. Предоставлять Поставщику заявки на товар в электронном виде посредством автоматизированной системы заказов «Электронный ордер».</w:t>
      </w:r>
    </w:p>
    <w:p w:rsidR="00470C11" w:rsidRDefault="00B6497B">
      <w:pPr>
        <w:pStyle w:val="Standard"/>
        <w:spacing w:after="0" w:line="240" w:lineRule="auto"/>
        <w:ind w:firstLine="720"/>
        <w:jc w:val="both"/>
      </w:pPr>
      <w:r>
        <w:rPr>
          <w:szCs w:val="22"/>
        </w:rPr>
        <w:t>3.3. Покупатель вправе досрочно принять и оплатить поставленный Поставщиком Товар.</w:t>
      </w:r>
    </w:p>
    <w:p w:rsidR="00470C11" w:rsidRDefault="00B6497B">
      <w:pPr>
        <w:pStyle w:val="Standard"/>
        <w:spacing w:after="0" w:line="240" w:lineRule="auto"/>
        <w:ind w:firstLine="720"/>
        <w:jc w:val="both"/>
      </w:pPr>
      <w:r>
        <w:rPr>
          <w:szCs w:val="22"/>
          <w:highlight w:val="white"/>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70C11" w:rsidRDefault="00B6497B">
      <w:pPr>
        <w:pStyle w:val="ConsNormal0"/>
        <w:spacing w:after="0" w:line="240" w:lineRule="auto"/>
        <w:ind w:firstLine="0"/>
        <w:jc w:val="center"/>
      </w:pPr>
      <w:r>
        <w:rPr>
          <w:rFonts w:ascii="Times New Roman" w:hAnsi="Times New Roman" w:cs="Times New Roman"/>
          <w:b/>
          <w:sz w:val="22"/>
          <w:szCs w:val="22"/>
        </w:rPr>
        <w:t>4. Условия поставки</w:t>
      </w:r>
    </w:p>
    <w:p w:rsidR="00470C11" w:rsidRDefault="00B6497B">
      <w:pPr>
        <w:pStyle w:val="Standard"/>
        <w:spacing w:after="0" w:line="240" w:lineRule="auto"/>
        <w:ind w:firstLine="709"/>
        <w:jc w:val="both"/>
      </w:pPr>
      <w:r>
        <w:rPr>
          <w:szCs w:val="22"/>
        </w:rPr>
        <w:t xml:space="preserve">4.1. Доставка Товара Покупателю производится Поставщиком </w:t>
      </w:r>
      <w:r>
        <w:rPr>
          <w:spacing w:val="3"/>
          <w:szCs w:val="22"/>
        </w:rPr>
        <w:t>путем его отгрузки воздушным, железнодорожным, автомобильным или водным транспортом.</w:t>
      </w:r>
    </w:p>
    <w:p w:rsidR="00470C11" w:rsidRDefault="00B6497B">
      <w:pPr>
        <w:pStyle w:val="Standard"/>
        <w:spacing w:after="0" w:line="240" w:lineRule="auto"/>
        <w:ind w:firstLine="720"/>
        <w:jc w:val="both"/>
      </w:pPr>
      <w:r>
        <w:rPr>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70C11" w:rsidRDefault="00B6497B">
      <w:pPr>
        <w:pStyle w:val="Standard"/>
        <w:shd w:val="clear" w:color="auto" w:fill="FFFFFF"/>
        <w:spacing w:after="0" w:line="240" w:lineRule="auto"/>
        <w:ind w:firstLine="720"/>
        <w:jc w:val="both"/>
      </w:pPr>
      <w:r>
        <w:rPr>
          <w:spacing w:val="5"/>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470C11" w:rsidRDefault="00B6497B">
      <w:pPr>
        <w:pStyle w:val="Standard"/>
        <w:spacing w:after="0" w:line="240" w:lineRule="auto"/>
        <w:ind w:firstLine="720"/>
        <w:jc w:val="both"/>
      </w:pPr>
      <w:r>
        <w:rPr>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70C11" w:rsidRDefault="00B6497B">
      <w:pPr>
        <w:pStyle w:val="ConsNormal0"/>
        <w:spacing w:after="0" w:line="240" w:lineRule="auto"/>
        <w:ind w:firstLine="709"/>
        <w:jc w:val="both"/>
      </w:pPr>
      <w:r>
        <w:rPr>
          <w:rFonts w:ascii="Times New Roman" w:hAnsi="Times New Roman" w:cs="Times New Roman"/>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70C11" w:rsidRDefault="00470C11">
      <w:pPr>
        <w:pStyle w:val="ConsNormal0"/>
        <w:spacing w:after="0" w:line="240" w:lineRule="auto"/>
        <w:ind w:firstLine="709"/>
        <w:jc w:val="both"/>
        <w:rPr>
          <w:rFonts w:ascii="Times New Roman" w:hAnsi="Times New Roman" w:cs="Times New Roman"/>
          <w:sz w:val="22"/>
          <w:szCs w:val="22"/>
        </w:rPr>
      </w:pPr>
    </w:p>
    <w:p w:rsidR="00470C11" w:rsidRDefault="00B6497B">
      <w:pPr>
        <w:pStyle w:val="ConsNormal0"/>
        <w:spacing w:after="0" w:line="240" w:lineRule="auto"/>
        <w:ind w:firstLine="0"/>
        <w:jc w:val="center"/>
      </w:pPr>
      <w:r>
        <w:rPr>
          <w:rFonts w:ascii="Times New Roman" w:hAnsi="Times New Roman" w:cs="Times New Roman"/>
          <w:b/>
          <w:sz w:val="22"/>
          <w:szCs w:val="22"/>
        </w:rPr>
        <w:t>5. Комплектность, качество и гарантии</w:t>
      </w:r>
    </w:p>
    <w:p w:rsidR="00470C11" w:rsidRDefault="00B6497B">
      <w:pPr>
        <w:pStyle w:val="afb"/>
        <w:spacing w:after="0" w:line="240" w:lineRule="auto"/>
        <w:jc w:val="both"/>
      </w:pPr>
      <w:r>
        <w:rPr>
          <w:sz w:val="22"/>
          <w:szCs w:val="22"/>
        </w:rPr>
        <w:tab/>
        <w:t>5.1. Поставщик гарантирует, что:</w:t>
      </w:r>
    </w:p>
    <w:p w:rsidR="00470C11" w:rsidRDefault="00B6497B">
      <w:pPr>
        <w:pStyle w:val="afb"/>
        <w:spacing w:after="0" w:line="240" w:lineRule="auto"/>
        <w:ind w:firstLine="709"/>
        <w:jc w:val="both"/>
      </w:pPr>
      <w:r>
        <w:rPr>
          <w:sz w:val="22"/>
          <w:szCs w:val="22"/>
        </w:rPr>
        <w:t>поставляемый по настоящему Договору Товар является новым и не был в употреблении;</w:t>
      </w:r>
    </w:p>
    <w:p w:rsidR="00470C11" w:rsidRDefault="00B6497B">
      <w:pPr>
        <w:pStyle w:val="Textbodyindent"/>
        <w:spacing w:after="0" w:line="240" w:lineRule="auto"/>
        <w:ind w:left="0" w:firstLine="709"/>
        <w:jc w:val="both"/>
      </w:pPr>
      <w:r>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70C11" w:rsidRDefault="00B6497B">
      <w:pPr>
        <w:pStyle w:val="afb"/>
        <w:spacing w:after="0" w:line="240" w:lineRule="auto"/>
        <w:ind w:firstLine="708"/>
        <w:jc w:val="both"/>
      </w:pPr>
      <w:r>
        <w:rPr>
          <w:sz w:val="22"/>
          <w:szCs w:val="22"/>
        </w:rPr>
        <w:t>соответствует российским и международным стандартам, существующим для данного рода Товара на момент исполнения настоящего Договора;</w:t>
      </w:r>
    </w:p>
    <w:p w:rsidR="00470C11" w:rsidRDefault="00B6497B">
      <w:pPr>
        <w:pStyle w:val="afb"/>
        <w:spacing w:after="0" w:line="240" w:lineRule="auto"/>
        <w:ind w:firstLine="708"/>
        <w:jc w:val="both"/>
      </w:pPr>
      <w:r>
        <w:rPr>
          <w:sz w:val="22"/>
          <w:szCs w:val="22"/>
        </w:rPr>
        <w:t>качество и комплектность Товара полностью отвечают условиям настоящего Договора,</w:t>
      </w:r>
      <w:r>
        <w:rPr>
          <w:spacing w:val="1"/>
          <w:sz w:val="22"/>
          <w:szCs w:val="22"/>
        </w:rPr>
        <w:t xml:space="preserve"> техническим условиям на соответствующий вид Товара;</w:t>
      </w:r>
    </w:p>
    <w:p w:rsidR="00470C11" w:rsidRDefault="00B6497B">
      <w:pPr>
        <w:pStyle w:val="afb"/>
        <w:spacing w:after="0" w:line="240" w:lineRule="auto"/>
        <w:ind w:firstLine="708"/>
        <w:jc w:val="both"/>
        <w:rPr>
          <w:sz w:val="22"/>
          <w:szCs w:val="22"/>
        </w:rPr>
      </w:pPr>
      <w:r>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70C11" w:rsidRDefault="00B6497B">
      <w:pPr>
        <w:pStyle w:val="afb"/>
        <w:spacing w:after="0" w:line="240" w:lineRule="auto"/>
        <w:ind w:firstLine="708"/>
        <w:jc w:val="both"/>
        <w:rPr>
          <w:sz w:val="22"/>
          <w:szCs w:val="22"/>
        </w:rPr>
      </w:pPr>
      <w:r>
        <w:rPr>
          <w:sz w:val="22"/>
          <w:szCs w:val="22"/>
        </w:rPr>
        <w:t>5.2. Срок годности для Товара составляет ____________ с даты подписания товарной накладной (ТОРГ-12).</w:t>
      </w:r>
    </w:p>
    <w:p w:rsidR="00470C11" w:rsidRDefault="00B6497B">
      <w:pPr>
        <w:spacing w:after="0" w:line="240" w:lineRule="auto"/>
        <w:ind w:firstLine="709"/>
        <w:jc w:val="both"/>
      </w:pPr>
      <w:r>
        <w:rPr>
          <w:rFonts w:ascii="Times New Roman" w:hAnsi="Times New Roman" w:cs="Times New Roman"/>
          <w:color w:val="000000"/>
          <w:lang w:eastAsia="ar-SA"/>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70C11" w:rsidRDefault="00B6497B">
      <w:pPr>
        <w:pStyle w:val="Standard"/>
        <w:spacing w:after="0" w:line="240" w:lineRule="auto"/>
        <w:jc w:val="both"/>
      </w:pPr>
      <w:r>
        <w:rPr>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70C11" w:rsidRDefault="00470C11">
      <w:pPr>
        <w:pStyle w:val="Standard"/>
        <w:spacing w:after="0" w:line="240" w:lineRule="auto"/>
        <w:jc w:val="both"/>
        <w:rPr>
          <w:szCs w:val="22"/>
        </w:rPr>
      </w:pPr>
    </w:p>
    <w:p w:rsidR="00470C11" w:rsidRDefault="00B6497B">
      <w:pPr>
        <w:pStyle w:val="ConsNormal0"/>
        <w:spacing w:after="0" w:line="240" w:lineRule="auto"/>
        <w:ind w:firstLine="0"/>
        <w:jc w:val="center"/>
      </w:pPr>
      <w:r>
        <w:rPr>
          <w:rFonts w:ascii="Times New Roman" w:hAnsi="Times New Roman" w:cs="Times New Roman"/>
          <w:b/>
          <w:sz w:val="22"/>
          <w:szCs w:val="22"/>
        </w:rPr>
        <w:t>6. Упаковка и маркировка</w:t>
      </w:r>
    </w:p>
    <w:p w:rsidR="00470C11" w:rsidRDefault="00B6497B">
      <w:pPr>
        <w:spacing w:after="0" w:line="240" w:lineRule="auto"/>
        <w:ind w:firstLine="709"/>
        <w:jc w:val="both"/>
      </w:pPr>
      <w:r>
        <w:rPr>
          <w:rFonts w:ascii="Times New Roman" w:hAnsi="Times New Roman" w:cs="Times New Roman"/>
          <w:color w:val="000000"/>
          <w:lang w:eastAsia="ar-SA"/>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70C11" w:rsidRDefault="00470C11">
      <w:pPr>
        <w:pStyle w:val="ConsNormal0"/>
        <w:spacing w:after="0" w:line="240" w:lineRule="auto"/>
        <w:jc w:val="center"/>
        <w:rPr>
          <w:rFonts w:ascii="Times New Roman" w:hAnsi="Times New Roman" w:cs="Times New Roman"/>
          <w:b/>
          <w:sz w:val="22"/>
          <w:szCs w:val="22"/>
        </w:rPr>
      </w:pPr>
    </w:p>
    <w:p w:rsidR="00470C11" w:rsidRDefault="00B6497B">
      <w:pPr>
        <w:pStyle w:val="ConsNormal0"/>
        <w:spacing w:after="0" w:line="240" w:lineRule="auto"/>
        <w:ind w:firstLine="0"/>
        <w:jc w:val="center"/>
      </w:pPr>
      <w:r>
        <w:rPr>
          <w:rFonts w:ascii="Times New Roman" w:hAnsi="Times New Roman" w:cs="Times New Roman"/>
          <w:b/>
          <w:sz w:val="22"/>
          <w:szCs w:val="22"/>
        </w:rPr>
        <w:t>7. Переход права собственности</w:t>
      </w:r>
    </w:p>
    <w:p w:rsidR="00470C11" w:rsidRDefault="00B6497B">
      <w:pPr>
        <w:spacing w:after="0" w:line="240" w:lineRule="auto"/>
        <w:ind w:firstLine="709"/>
        <w:jc w:val="both"/>
      </w:pPr>
      <w:r>
        <w:rPr>
          <w:rFonts w:ascii="Times New Roman" w:hAnsi="Times New Roman" w:cs="Times New Roman"/>
          <w:color w:val="000000"/>
          <w:lang w:eastAsia="ar-SA"/>
        </w:rPr>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70C11" w:rsidRDefault="00470C11">
      <w:pPr>
        <w:pStyle w:val="ConsNormal0"/>
        <w:spacing w:after="0" w:line="240" w:lineRule="auto"/>
        <w:ind w:firstLine="0"/>
        <w:jc w:val="center"/>
        <w:rPr>
          <w:rFonts w:ascii="Times New Roman" w:hAnsi="Times New Roman" w:cs="Times New Roman"/>
          <w:b/>
          <w:color w:val="000000"/>
          <w:sz w:val="22"/>
          <w:szCs w:val="22"/>
          <w:lang w:eastAsia="ar-SA"/>
        </w:rPr>
      </w:pPr>
    </w:p>
    <w:p w:rsidR="00470C11" w:rsidRDefault="00B6497B">
      <w:pPr>
        <w:pStyle w:val="ConsNormal0"/>
        <w:spacing w:after="0" w:line="240" w:lineRule="auto"/>
        <w:ind w:firstLine="0"/>
        <w:jc w:val="center"/>
      </w:pPr>
      <w:r>
        <w:rPr>
          <w:rFonts w:ascii="Times New Roman" w:hAnsi="Times New Roman" w:cs="Times New Roman"/>
          <w:b/>
          <w:sz w:val="22"/>
          <w:szCs w:val="22"/>
        </w:rPr>
        <w:t>8. Ответственность Сторон</w:t>
      </w:r>
    </w:p>
    <w:p w:rsidR="00470C11" w:rsidRDefault="00B6497B">
      <w:pPr>
        <w:pStyle w:val="ConsNormal0"/>
        <w:spacing w:after="0" w:line="240" w:lineRule="auto"/>
        <w:jc w:val="both"/>
      </w:pPr>
      <w:r>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70C11" w:rsidRDefault="00B6497B">
      <w:pPr>
        <w:pStyle w:val="afb"/>
        <w:spacing w:after="0" w:line="240" w:lineRule="auto"/>
        <w:ind w:firstLine="709"/>
        <w:jc w:val="both"/>
      </w:pPr>
      <w:r>
        <w:rPr>
          <w:sz w:val="22"/>
          <w:szCs w:val="22"/>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470C11" w:rsidRDefault="00B6497B">
      <w:pPr>
        <w:pStyle w:val="afb"/>
        <w:spacing w:after="0" w:line="240" w:lineRule="auto"/>
        <w:ind w:firstLine="709"/>
        <w:jc w:val="both"/>
      </w:pPr>
      <w:r>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70C11" w:rsidRDefault="00B6497B">
      <w:pPr>
        <w:pStyle w:val="afb"/>
        <w:spacing w:after="0" w:line="240" w:lineRule="auto"/>
        <w:ind w:firstLine="708"/>
        <w:jc w:val="both"/>
      </w:pPr>
      <w:r>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70C11" w:rsidRDefault="00B6497B">
      <w:pPr>
        <w:pStyle w:val="afb"/>
        <w:spacing w:after="0" w:line="240" w:lineRule="auto"/>
        <w:ind w:firstLine="708"/>
        <w:jc w:val="both"/>
      </w:pPr>
      <w:r>
        <w:rPr>
          <w:sz w:val="22"/>
          <w:szCs w:val="22"/>
        </w:rPr>
        <w:t>- возмещения Покупателю убытков, вызванных таким отказом;</w:t>
      </w:r>
    </w:p>
    <w:p w:rsidR="00470C11" w:rsidRDefault="00B6497B">
      <w:pPr>
        <w:pStyle w:val="afb"/>
        <w:spacing w:after="0" w:line="240" w:lineRule="auto"/>
        <w:ind w:firstLine="708"/>
        <w:jc w:val="both"/>
      </w:pPr>
      <w:r>
        <w:rPr>
          <w:sz w:val="22"/>
          <w:szCs w:val="22"/>
        </w:rPr>
        <w:t>- возврата всех уплаченные Покупателем по настоящему Договору денежных сумм;</w:t>
      </w:r>
    </w:p>
    <w:p w:rsidR="00470C11" w:rsidRDefault="00B6497B">
      <w:pPr>
        <w:pStyle w:val="afb"/>
        <w:spacing w:after="0" w:line="240" w:lineRule="auto"/>
        <w:ind w:firstLine="708"/>
        <w:jc w:val="both"/>
      </w:pPr>
      <w:r>
        <w:rPr>
          <w:sz w:val="22"/>
          <w:szCs w:val="22"/>
        </w:rPr>
        <w:t xml:space="preserve">- уплаты Покупателю штрафа в размере 10 % от общей стоимости Товара, указанной в п. 2.1 настоящего Договора.  </w:t>
      </w:r>
    </w:p>
    <w:p w:rsidR="00470C11" w:rsidRDefault="00B6497B">
      <w:pPr>
        <w:pStyle w:val="Standard"/>
        <w:spacing w:after="0" w:line="240" w:lineRule="auto"/>
        <w:ind w:firstLine="709"/>
        <w:jc w:val="both"/>
      </w:pPr>
      <w:r>
        <w:rPr>
          <w:szCs w:val="22"/>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70C11" w:rsidRDefault="00B6497B">
      <w:pPr>
        <w:pStyle w:val="Standard"/>
        <w:spacing w:after="0" w:line="240" w:lineRule="auto"/>
        <w:ind w:firstLine="709"/>
        <w:jc w:val="both"/>
      </w:pPr>
      <w:r>
        <w:rPr>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использовать Товар;</w:t>
      </w:r>
    </w:p>
    <w:p w:rsidR="00470C11" w:rsidRDefault="00B6497B">
      <w:pPr>
        <w:pStyle w:val="afb"/>
        <w:spacing w:after="0" w:line="240" w:lineRule="auto"/>
        <w:ind w:firstLine="708"/>
        <w:jc w:val="both"/>
      </w:pPr>
      <w:r>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2"/>
          <w:szCs w:val="22"/>
        </w:rPr>
        <w:t xml:space="preserve"> </w:t>
      </w:r>
      <w:r>
        <w:rPr>
          <w:sz w:val="22"/>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70C11" w:rsidRDefault="00B6497B">
      <w:pPr>
        <w:pStyle w:val="afb"/>
        <w:spacing w:after="0" w:line="240" w:lineRule="auto"/>
        <w:ind w:firstLine="708"/>
        <w:jc w:val="both"/>
      </w:pPr>
      <w:r>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70C11" w:rsidRDefault="00B6497B">
      <w:pPr>
        <w:pStyle w:val="afb"/>
        <w:spacing w:after="0" w:line="240" w:lineRule="auto"/>
        <w:ind w:firstLine="708"/>
        <w:jc w:val="both"/>
      </w:pPr>
      <w:r>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70C11" w:rsidRDefault="00B6497B">
      <w:pPr>
        <w:pStyle w:val="Standard"/>
        <w:spacing w:after="0" w:line="240" w:lineRule="auto"/>
        <w:ind w:firstLine="708"/>
        <w:jc w:val="both"/>
      </w:pPr>
      <w:r>
        <w:rPr>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70C11" w:rsidRDefault="00B6497B">
      <w:pPr>
        <w:pStyle w:val="ConsNormal0"/>
        <w:spacing w:after="0" w:line="240" w:lineRule="auto"/>
        <w:ind w:firstLine="709"/>
        <w:jc w:val="both"/>
      </w:pPr>
      <w:r>
        <w:rPr>
          <w:rFonts w:ascii="Times New Roman" w:hAnsi="Times New Roman" w:cs="Times New Roman"/>
          <w:sz w:val="22"/>
          <w:szCs w:val="22"/>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70C11" w:rsidRDefault="00B6497B">
      <w:pPr>
        <w:pStyle w:val="ConsNormal0"/>
        <w:spacing w:after="0" w:line="240" w:lineRule="auto"/>
        <w:ind w:firstLine="709"/>
        <w:jc w:val="both"/>
      </w:pPr>
      <w:r>
        <w:rPr>
          <w:rFonts w:ascii="Times New Roman" w:hAnsi="Times New Roman" w:cs="Times New Roman"/>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70C11" w:rsidRDefault="00470C11">
      <w:pPr>
        <w:pStyle w:val="ConsNormal0"/>
        <w:spacing w:after="0" w:line="240" w:lineRule="auto"/>
        <w:ind w:firstLine="709"/>
        <w:jc w:val="both"/>
        <w:rPr>
          <w:rFonts w:ascii="Times New Roman" w:hAnsi="Times New Roman" w:cs="Times New Roman"/>
          <w:i/>
          <w:sz w:val="22"/>
          <w:szCs w:val="22"/>
        </w:rPr>
      </w:pPr>
    </w:p>
    <w:p w:rsidR="00470C11" w:rsidRDefault="00B6497B">
      <w:pPr>
        <w:pStyle w:val="ConsNormal0"/>
        <w:spacing w:after="0" w:line="240" w:lineRule="auto"/>
        <w:ind w:firstLine="0"/>
        <w:jc w:val="center"/>
      </w:pPr>
      <w:r>
        <w:rPr>
          <w:rFonts w:ascii="Times New Roman" w:hAnsi="Times New Roman" w:cs="Times New Roman"/>
          <w:b/>
          <w:sz w:val="22"/>
          <w:szCs w:val="22"/>
        </w:rPr>
        <w:t>9. Обстоятельства непреодолимой силы</w:t>
      </w:r>
    </w:p>
    <w:p w:rsidR="00470C11" w:rsidRDefault="00B6497B">
      <w:pPr>
        <w:pStyle w:val="ConsNormal0"/>
        <w:spacing w:after="0" w:line="240" w:lineRule="auto"/>
        <w:ind w:firstLine="709"/>
        <w:jc w:val="both"/>
      </w:pPr>
      <w:r>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70C11" w:rsidRDefault="00B6497B">
      <w:pPr>
        <w:pStyle w:val="ConsNormal0"/>
        <w:spacing w:after="0" w:line="240" w:lineRule="auto"/>
        <w:ind w:firstLine="709"/>
        <w:jc w:val="both"/>
      </w:pPr>
      <w:r>
        <w:rPr>
          <w:rFonts w:ascii="Times New Roman" w:hAnsi="Times New Roman" w:cs="Times New Roman"/>
          <w:sz w:val="22"/>
          <w:szCs w:val="22"/>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70C11" w:rsidRDefault="00B6497B">
      <w:pPr>
        <w:pStyle w:val="ConsNormal0"/>
        <w:spacing w:after="0" w:line="240" w:lineRule="auto"/>
        <w:ind w:firstLine="709"/>
        <w:jc w:val="both"/>
      </w:pPr>
      <w:r>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70C11" w:rsidRDefault="00B6497B">
      <w:pPr>
        <w:pStyle w:val="ConsNormal0"/>
        <w:spacing w:after="0" w:line="240" w:lineRule="auto"/>
        <w:ind w:firstLine="709"/>
        <w:jc w:val="both"/>
      </w:pPr>
      <w:r>
        <w:rPr>
          <w:rFonts w:ascii="Times New Roman" w:hAnsi="Times New Roman" w:cs="Times New Roman"/>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70C11" w:rsidRDefault="00B6497B">
      <w:pPr>
        <w:pStyle w:val="ConsNormal0"/>
        <w:spacing w:after="0" w:line="240" w:lineRule="auto"/>
        <w:ind w:firstLine="0"/>
        <w:jc w:val="center"/>
      </w:pPr>
      <w:r>
        <w:rPr>
          <w:rFonts w:ascii="Times New Roman" w:hAnsi="Times New Roman" w:cs="Times New Roman"/>
          <w:b/>
          <w:sz w:val="22"/>
          <w:szCs w:val="22"/>
        </w:rPr>
        <w:t>10. Разрешение споров</w:t>
      </w:r>
    </w:p>
    <w:p w:rsidR="00470C11" w:rsidRDefault="00B6497B">
      <w:pPr>
        <w:pStyle w:val="ConsNormal0"/>
        <w:spacing w:after="0" w:line="240" w:lineRule="auto"/>
        <w:ind w:firstLine="709"/>
        <w:jc w:val="both"/>
      </w:pPr>
      <w:r>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70C11" w:rsidRDefault="00B6497B">
      <w:pPr>
        <w:pStyle w:val="ConsNormal0"/>
        <w:spacing w:after="0" w:line="240" w:lineRule="auto"/>
        <w:ind w:firstLine="709"/>
        <w:jc w:val="both"/>
      </w:pPr>
      <w:r>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70C11" w:rsidRDefault="00B6497B">
      <w:pPr>
        <w:pStyle w:val="ConsNormal0"/>
        <w:spacing w:after="0" w:line="240" w:lineRule="auto"/>
        <w:ind w:firstLine="709"/>
        <w:jc w:val="both"/>
      </w:pPr>
      <w:r>
        <w:rPr>
          <w:rFonts w:ascii="Times New Roman" w:hAnsi="Times New Roman" w:cs="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Пензенской области в соответствии с действующим законодательством РФ.</w:t>
      </w:r>
      <w:r>
        <w:rPr>
          <w:rFonts w:ascii="Times New Roman" w:hAnsi="Times New Roman" w:cs="Times New Roman"/>
          <w:i/>
          <w:sz w:val="22"/>
          <w:szCs w:val="22"/>
        </w:rPr>
        <w:t xml:space="preserve">   </w:t>
      </w:r>
    </w:p>
    <w:p w:rsidR="00470C11" w:rsidRDefault="00B6497B">
      <w:pPr>
        <w:pStyle w:val="ConsNormal0"/>
        <w:spacing w:after="0" w:line="240" w:lineRule="auto"/>
        <w:ind w:firstLine="709"/>
        <w:jc w:val="both"/>
      </w:pPr>
      <w:r>
        <w:rPr>
          <w:rFonts w:ascii="Times New Roman" w:eastAsia="Times New Roman" w:hAnsi="Times New Roman" w:cs="Times New Roman"/>
          <w:i/>
          <w:sz w:val="22"/>
          <w:szCs w:val="22"/>
          <w:lang w:eastAsia="ru-RU"/>
        </w:rPr>
        <w:t xml:space="preserve">     </w:t>
      </w:r>
    </w:p>
    <w:p w:rsidR="00470C11" w:rsidRDefault="00B6497B">
      <w:pPr>
        <w:pStyle w:val="ConsNormal0"/>
        <w:spacing w:after="0" w:line="240" w:lineRule="auto"/>
        <w:ind w:firstLine="0"/>
        <w:jc w:val="center"/>
      </w:pPr>
      <w:r>
        <w:rPr>
          <w:rFonts w:ascii="Times New Roman" w:hAnsi="Times New Roman" w:cs="Times New Roman"/>
          <w:b/>
          <w:sz w:val="22"/>
          <w:szCs w:val="22"/>
        </w:rPr>
        <w:t>11. Порядок внесения изменений, дополнений в Договор</w:t>
      </w:r>
    </w:p>
    <w:p w:rsidR="00470C11" w:rsidRDefault="00B6497B">
      <w:pPr>
        <w:pStyle w:val="ConsNormal0"/>
        <w:spacing w:after="0" w:line="240" w:lineRule="auto"/>
        <w:ind w:firstLine="0"/>
        <w:jc w:val="center"/>
      </w:pPr>
      <w:r>
        <w:rPr>
          <w:rFonts w:ascii="Times New Roman" w:hAnsi="Times New Roman" w:cs="Times New Roman"/>
          <w:b/>
          <w:sz w:val="22"/>
          <w:szCs w:val="22"/>
        </w:rPr>
        <w:t>и его расторжения</w:t>
      </w:r>
    </w:p>
    <w:p w:rsidR="00470C11" w:rsidRDefault="00B6497B">
      <w:pPr>
        <w:pStyle w:val="ConsNormal0"/>
        <w:spacing w:after="0" w:line="240" w:lineRule="auto"/>
        <w:ind w:firstLine="709"/>
        <w:jc w:val="both"/>
      </w:pPr>
      <w:r>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70C11" w:rsidRDefault="00B6497B">
      <w:pPr>
        <w:pStyle w:val="ConsNormal0"/>
        <w:spacing w:after="0" w:line="240" w:lineRule="auto"/>
        <w:ind w:firstLine="709"/>
        <w:jc w:val="both"/>
      </w:pPr>
      <w:r>
        <w:rPr>
          <w:rFonts w:ascii="Times New Roman" w:hAnsi="Times New Roman" w:cs="Times New Roman"/>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70C11" w:rsidRDefault="00B6497B">
      <w:pPr>
        <w:pStyle w:val="ConsNormal0"/>
        <w:spacing w:after="0" w:line="240" w:lineRule="auto"/>
        <w:ind w:firstLine="709"/>
        <w:jc w:val="both"/>
      </w:pPr>
      <w:r>
        <w:rPr>
          <w:rFonts w:ascii="Times New Roman" w:hAnsi="Times New Roman" w:cs="Times New Roman"/>
          <w:sz w:val="22"/>
          <w:szCs w:val="22"/>
        </w:rPr>
        <w:t>11.3. Договор может быть расторгнут в случае неисполнения Поставщиком требования, предусмотренного пунктом 3.1.5 настоящего Договора.</w:t>
      </w:r>
    </w:p>
    <w:p w:rsidR="00470C11" w:rsidRDefault="00B6497B">
      <w:pPr>
        <w:pStyle w:val="ConsNormal0"/>
        <w:spacing w:after="0" w:line="240" w:lineRule="auto"/>
        <w:ind w:firstLine="709"/>
        <w:jc w:val="both"/>
      </w:pPr>
      <w:r>
        <w:rPr>
          <w:rFonts w:ascii="Times New Roman" w:hAnsi="Times New Roman" w:cs="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70C11" w:rsidRDefault="00B6497B">
      <w:pPr>
        <w:pStyle w:val="ConsNormal0"/>
        <w:spacing w:after="0" w:line="240" w:lineRule="auto"/>
        <w:ind w:firstLine="709"/>
        <w:jc w:val="both"/>
      </w:pPr>
      <w:r>
        <w:rPr>
          <w:rFonts w:ascii="Times New Roman" w:hAnsi="Times New Roman" w:cs="Times New Roman"/>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70C11" w:rsidRDefault="00B6497B">
      <w:pPr>
        <w:pStyle w:val="ConsNormal0"/>
        <w:numPr>
          <w:ilvl w:val="1"/>
          <w:numId w:val="15"/>
        </w:numPr>
        <w:tabs>
          <w:tab w:val="left" w:pos="0"/>
        </w:tabs>
        <w:spacing w:after="0" w:line="240" w:lineRule="auto"/>
        <w:ind w:left="0" w:firstLine="709"/>
        <w:jc w:val="both"/>
        <w:textAlignment w:val="baseline"/>
      </w:pPr>
      <w:r>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470C11" w:rsidRDefault="00470C11">
      <w:pPr>
        <w:pStyle w:val="ConsNormal0"/>
        <w:spacing w:after="0" w:line="240" w:lineRule="auto"/>
        <w:ind w:firstLine="0"/>
        <w:jc w:val="both"/>
        <w:textAlignment w:val="baseline"/>
        <w:rPr>
          <w:rFonts w:ascii="Times New Roman" w:hAnsi="Times New Roman" w:cs="Times New Roman"/>
          <w:sz w:val="22"/>
          <w:szCs w:val="22"/>
        </w:rPr>
      </w:pPr>
    </w:p>
    <w:p w:rsidR="00470C11" w:rsidRDefault="00B6497B">
      <w:pPr>
        <w:pStyle w:val="Standard"/>
        <w:spacing w:after="0" w:line="240" w:lineRule="auto"/>
        <w:jc w:val="center"/>
      </w:pPr>
      <w:r>
        <w:rPr>
          <w:b/>
          <w:szCs w:val="22"/>
        </w:rPr>
        <w:t>12. Антикоррупционная оговорка</w:t>
      </w:r>
    </w:p>
    <w:p w:rsidR="00470C11" w:rsidRDefault="00B6497B">
      <w:pPr>
        <w:pStyle w:val="Standard"/>
        <w:spacing w:after="0" w:line="240" w:lineRule="auto"/>
        <w:jc w:val="both"/>
      </w:pPr>
      <w:r>
        <w:rPr>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70C11" w:rsidRDefault="00B6497B">
      <w:pPr>
        <w:pStyle w:val="Standard"/>
        <w:spacing w:after="0" w:line="240" w:lineRule="auto"/>
        <w:jc w:val="both"/>
      </w:pPr>
      <w:r>
        <w:rPr>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70C11" w:rsidRDefault="00B6497B">
      <w:pPr>
        <w:pStyle w:val="Standard"/>
        <w:spacing w:after="0" w:line="240" w:lineRule="auto"/>
        <w:jc w:val="both"/>
      </w:pPr>
      <w:r>
        <w:rPr>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szCs w:val="22"/>
        </w:rPr>
        <w:t xml:space="preserve">12.1, 12.2 </w:t>
      </w:r>
      <w:bookmarkEnd w:id="4"/>
      <w:bookmarkEnd w:id="5"/>
      <w:r>
        <w:rPr>
          <w:szCs w:val="22"/>
        </w:rPr>
        <w:t xml:space="preserve">настоящего Договора, эта Сторона обязуется </w:t>
      </w:r>
      <w:r>
        <w:rPr>
          <w:szCs w:val="22"/>
        </w:rPr>
        <w:lastRenderedPageBreak/>
        <w:t>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70C11" w:rsidRDefault="00B6497B">
      <w:pPr>
        <w:pStyle w:val="Standard"/>
        <w:spacing w:after="0" w:line="240" w:lineRule="auto"/>
        <w:jc w:val="both"/>
      </w:pPr>
      <w:r>
        <w:rPr>
          <w:szCs w:val="22"/>
        </w:rPr>
        <w:tab/>
      </w:r>
      <w:r>
        <w:rPr>
          <w:szCs w:val="22"/>
          <w:shd w:val="clear" w:color="auto" w:fill="FFFFFF"/>
        </w:rPr>
        <w:t xml:space="preserve">12.3.1.Каналы уведомления Покупателя о нарушениях каких-либо положений пунктов 12.1, 12.2 настоящего Договора: </w:t>
      </w:r>
    </w:p>
    <w:p w:rsidR="00470C11" w:rsidRDefault="00B6497B">
      <w:pPr>
        <w:pStyle w:val="Standard"/>
        <w:spacing w:after="0" w:line="240" w:lineRule="auto"/>
        <w:jc w:val="both"/>
      </w:pPr>
      <w:r>
        <w:rPr>
          <w:szCs w:val="22"/>
          <w:shd w:val="clear" w:color="auto" w:fill="FFFFFF"/>
        </w:rPr>
        <w:t xml:space="preserve">- факс: (8412) 58-80-62; - электронная почта: </w:t>
      </w:r>
      <w:hyperlink r:id="rId11">
        <w:r>
          <w:rPr>
            <w:rStyle w:val="ListLabel356"/>
            <w:rFonts w:eastAsia="Courier New"/>
            <w:szCs w:val="22"/>
          </w:rPr>
          <w:t>secr-okb-penza@yandex.ru</w:t>
        </w:r>
      </w:hyperlink>
      <w:r>
        <w:rPr>
          <w:szCs w:val="22"/>
          <w:shd w:val="clear" w:color="auto" w:fill="FFFFFF"/>
        </w:rPr>
        <w:t>;</w:t>
      </w:r>
    </w:p>
    <w:p w:rsidR="00470C11" w:rsidRDefault="00B6497B">
      <w:pPr>
        <w:pStyle w:val="Standard"/>
        <w:spacing w:after="0" w:line="240" w:lineRule="auto"/>
        <w:ind w:firstLine="720"/>
        <w:jc w:val="both"/>
      </w:pPr>
      <w:r>
        <w:rPr>
          <w:szCs w:val="22"/>
          <w:highlight w:val="white"/>
        </w:rPr>
        <w:t xml:space="preserve">12.3.2.Каналы уведомления Поставщика о нарушениях каких-либо положений пунктов 12.1, 12.2 настоящего Договора: </w:t>
      </w:r>
    </w:p>
    <w:p w:rsidR="00470C11" w:rsidRDefault="00B6497B">
      <w:pPr>
        <w:pStyle w:val="Standard"/>
        <w:spacing w:after="0" w:line="240" w:lineRule="auto"/>
        <w:jc w:val="both"/>
      </w:pPr>
      <w:r>
        <w:rPr>
          <w:szCs w:val="22"/>
          <w:highlight w:val="green"/>
          <w:shd w:val="clear" w:color="auto" w:fill="FFFFFF"/>
        </w:rPr>
        <w:t xml:space="preserve">- факс: +7(_____) __________________, </w:t>
      </w:r>
      <w:r>
        <w:rPr>
          <w:szCs w:val="22"/>
          <w:highlight w:val="green"/>
          <w:shd w:val="clear" w:color="auto" w:fill="FFFFFF"/>
          <w:lang w:val="en-US"/>
        </w:rPr>
        <w:t>e</w:t>
      </w:r>
      <w:r>
        <w:rPr>
          <w:szCs w:val="22"/>
          <w:highlight w:val="green"/>
          <w:shd w:val="clear" w:color="auto" w:fill="FFFFFF"/>
        </w:rPr>
        <w:t>-</w:t>
      </w:r>
      <w:r>
        <w:rPr>
          <w:szCs w:val="22"/>
          <w:highlight w:val="green"/>
          <w:shd w:val="clear" w:color="auto" w:fill="FFFFFF"/>
          <w:lang w:val="en-US"/>
        </w:rPr>
        <w:t>mail</w:t>
      </w:r>
      <w:r>
        <w:rPr>
          <w:szCs w:val="22"/>
          <w:highlight w:val="green"/>
          <w:shd w:val="clear" w:color="auto" w:fill="FFFFFF"/>
        </w:rPr>
        <w:t xml:space="preserve">: </w:t>
      </w:r>
      <w:hyperlink r:id="rId12">
        <w:r>
          <w:rPr>
            <w:rStyle w:val="ListLabel357"/>
            <w:rFonts w:eastAsia="Courier New"/>
            <w:szCs w:val="22"/>
            <w:highlight w:val="none"/>
          </w:rPr>
          <w:t>____________</w:t>
        </w:r>
      </w:hyperlink>
      <w:r>
        <w:rPr>
          <w:szCs w:val="22"/>
          <w:highlight w:val="green"/>
          <w:shd w:val="clear" w:color="auto" w:fill="FFFFFF"/>
        </w:rPr>
        <w:t>.</w:t>
      </w:r>
    </w:p>
    <w:p w:rsidR="00470C11" w:rsidRDefault="00B6497B">
      <w:pPr>
        <w:pStyle w:val="Standard"/>
        <w:spacing w:after="0" w:line="240" w:lineRule="auto"/>
        <w:ind w:firstLine="709"/>
        <w:jc w:val="both"/>
      </w:pPr>
      <w:r>
        <w:rPr>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70C11" w:rsidRDefault="00B6497B">
      <w:pPr>
        <w:pStyle w:val="Standard"/>
        <w:spacing w:after="0" w:line="240" w:lineRule="auto"/>
        <w:jc w:val="both"/>
      </w:pPr>
      <w:r>
        <w:rPr>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70C11" w:rsidRDefault="00B6497B">
      <w:pPr>
        <w:pStyle w:val="Standard"/>
        <w:spacing w:after="0" w:line="240" w:lineRule="auto"/>
        <w:jc w:val="both"/>
      </w:pPr>
      <w:r>
        <w:rPr>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70C11" w:rsidRDefault="00B6497B">
      <w:pPr>
        <w:pStyle w:val="Standard"/>
        <w:numPr>
          <w:ilvl w:val="1"/>
          <w:numId w:val="14"/>
        </w:numPr>
        <w:tabs>
          <w:tab w:val="left" w:pos="1276"/>
        </w:tabs>
        <w:spacing w:after="0" w:line="240" w:lineRule="auto"/>
        <w:ind w:left="0" w:firstLine="709"/>
        <w:jc w:val="both"/>
      </w:pPr>
      <w:bookmarkStart w:id="6" w:name="OLE_LINK5"/>
      <w:bookmarkStart w:id="7" w:name="OLE_LINK12"/>
      <w:bookmarkStart w:id="8" w:name="OLE_LINK51"/>
      <w:bookmarkStart w:id="9" w:name="OLE_LINK121"/>
      <w:bookmarkEnd w:id="6"/>
      <w:bookmarkEnd w:id="7"/>
      <w:bookmarkEnd w:id="8"/>
      <w:bookmarkEnd w:id="9"/>
      <w:r>
        <w:rPr>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470C11" w:rsidRDefault="00B6497B">
      <w:pPr>
        <w:pStyle w:val="Standard"/>
        <w:spacing w:after="0" w:line="240" w:lineRule="auto"/>
        <w:jc w:val="center"/>
      </w:pPr>
      <w:r>
        <w:rPr>
          <w:b/>
          <w:szCs w:val="22"/>
        </w:rPr>
        <w:t>13. Налоговая оговорка</w:t>
      </w:r>
    </w:p>
    <w:p w:rsidR="00470C11" w:rsidRDefault="00B6497B">
      <w:pPr>
        <w:pStyle w:val="Standard"/>
        <w:spacing w:after="0" w:line="240" w:lineRule="auto"/>
        <w:ind w:firstLine="720"/>
        <w:jc w:val="both"/>
      </w:pPr>
      <w:r>
        <w:rPr>
          <w:szCs w:val="22"/>
        </w:rPr>
        <w:t>13.1. Поставщик гарантирует, что:</w:t>
      </w:r>
    </w:p>
    <w:p w:rsidR="00470C11" w:rsidRDefault="00B6497B">
      <w:pPr>
        <w:pStyle w:val="Standard"/>
        <w:spacing w:after="0" w:line="240" w:lineRule="auto"/>
        <w:ind w:firstLine="720"/>
        <w:jc w:val="both"/>
      </w:pPr>
      <w:r>
        <w:rPr>
          <w:szCs w:val="22"/>
        </w:rPr>
        <w:t>зарегистрирован в ЕГРЮЛ надлежащим образом;</w:t>
      </w:r>
    </w:p>
    <w:p w:rsidR="00470C11" w:rsidRDefault="00B6497B">
      <w:pPr>
        <w:pStyle w:val="Standard"/>
        <w:spacing w:after="0" w:line="240" w:lineRule="auto"/>
        <w:ind w:firstLine="720"/>
        <w:jc w:val="both"/>
      </w:pPr>
      <w:r>
        <w:rPr>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70C11" w:rsidRDefault="00B6497B">
      <w:pPr>
        <w:pStyle w:val="Standard"/>
        <w:spacing w:after="0" w:line="240" w:lineRule="auto"/>
        <w:ind w:firstLine="720"/>
        <w:jc w:val="both"/>
      </w:pPr>
      <w:r>
        <w:rPr>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70C11" w:rsidRDefault="00B6497B">
      <w:pPr>
        <w:pStyle w:val="Standard"/>
        <w:spacing w:after="0" w:line="240" w:lineRule="auto"/>
        <w:ind w:firstLine="720"/>
        <w:jc w:val="both"/>
      </w:pPr>
      <w:r>
        <w:rPr>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70C11" w:rsidRDefault="00B6497B">
      <w:pPr>
        <w:pStyle w:val="Standard"/>
        <w:spacing w:after="0" w:line="240" w:lineRule="auto"/>
        <w:ind w:firstLine="720"/>
        <w:jc w:val="both"/>
      </w:pPr>
      <w:r>
        <w:rPr>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70C11" w:rsidRDefault="00B6497B">
      <w:pPr>
        <w:pStyle w:val="Standard"/>
        <w:spacing w:after="0" w:line="240" w:lineRule="auto"/>
        <w:ind w:firstLine="720"/>
        <w:jc w:val="both"/>
      </w:pPr>
      <w:r>
        <w:rPr>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70C11" w:rsidRDefault="00B6497B">
      <w:pPr>
        <w:pStyle w:val="Standard"/>
        <w:spacing w:after="0" w:line="240" w:lineRule="auto"/>
        <w:ind w:firstLine="720"/>
        <w:jc w:val="both"/>
      </w:pPr>
      <w:r>
        <w:rPr>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70C11" w:rsidRDefault="00B6497B">
      <w:pPr>
        <w:pStyle w:val="Standard"/>
        <w:spacing w:after="0" w:line="240" w:lineRule="auto"/>
        <w:ind w:firstLine="720"/>
        <w:jc w:val="both"/>
      </w:pPr>
      <w:r>
        <w:rPr>
          <w:szCs w:val="22"/>
        </w:rPr>
        <w:t>своевременно и в полном объеме уплачивает налоги, сборы и страховые взносы;</w:t>
      </w:r>
    </w:p>
    <w:p w:rsidR="00470C11" w:rsidRDefault="00B6497B">
      <w:pPr>
        <w:pStyle w:val="Standard"/>
        <w:spacing w:after="0" w:line="240" w:lineRule="auto"/>
        <w:ind w:firstLine="720"/>
        <w:jc w:val="both"/>
      </w:pPr>
      <w:r>
        <w:rPr>
          <w:szCs w:val="22"/>
        </w:rPr>
        <w:t>отражает в налоговой отчетности по НДС все суммы НДС, предъявленные Заказчику;</w:t>
      </w:r>
    </w:p>
    <w:p w:rsidR="00470C11" w:rsidRDefault="00B6497B">
      <w:pPr>
        <w:pStyle w:val="Standard"/>
        <w:spacing w:after="0" w:line="240" w:lineRule="auto"/>
        <w:ind w:firstLine="720"/>
        <w:jc w:val="both"/>
      </w:pPr>
      <w:r>
        <w:rPr>
          <w:szCs w:val="22"/>
        </w:rPr>
        <w:t>лица, подписывающие от его имени первичные документы и счета-фактуры, имеют на это все необходимые полномочия и доверенности.</w:t>
      </w:r>
    </w:p>
    <w:p w:rsidR="00470C11" w:rsidRDefault="00B6497B">
      <w:pPr>
        <w:pStyle w:val="Standard"/>
        <w:spacing w:after="0" w:line="240" w:lineRule="auto"/>
        <w:ind w:firstLine="720"/>
        <w:jc w:val="both"/>
      </w:pPr>
      <w:r>
        <w:rPr>
          <w:szCs w:val="22"/>
        </w:rPr>
        <w:t>13.2.</w:t>
      </w:r>
      <w:r>
        <w:rPr>
          <w:szCs w:val="22"/>
        </w:rPr>
        <w:tab/>
        <w:t>Если Поставщик нарушит гарантии (любую одну, несколько или все вместе), указанные в пункте 13.1. настоящего раздела,  и это повлечет:</w:t>
      </w:r>
    </w:p>
    <w:p w:rsidR="00470C11" w:rsidRDefault="00B6497B">
      <w:pPr>
        <w:pStyle w:val="Standard"/>
        <w:spacing w:after="0" w:line="240" w:lineRule="auto"/>
        <w:ind w:firstLine="720"/>
        <w:jc w:val="both"/>
      </w:pPr>
      <w:r>
        <w:rPr>
          <w:szCs w:val="22"/>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70C11" w:rsidRDefault="00B6497B">
      <w:pPr>
        <w:pStyle w:val="Standard"/>
        <w:spacing w:after="0" w:line="240" w:lineRule="auto"/>
        <w:ind w:firstLine="720"/>
        <w:jc w:val="both"/>
      </w:pPr>
      <w:r>
        <w:rPr>
          <w:szCs w:val="22"/>
        </w:rPr>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70C11" w:rsidRDefault="00B6497B">
      <w:pPr>
        <w:pStyle w:val="Standard"/>
        <w:spacing w:after="0" w:line="240" w:lineRule="auto"/>
        <w:ind w:firstLine="720"/>
        <w:jc w:val="both"/>
      </w:pPr>
      <w:r>
        <w:rPr>
          <w:szCs w:val="22"/>
        </w:rPr>
        <w:t xml:space="preserve">то Поставщик обязуется возместить Заказчику убытки, который последний понес вследствие таких нарушений. </w:t>
      </w:r>
    </w:p>
    <w:p w:rsidR="00470C11" w:rsidRDefault="00B6497B">
      <w:pPr>
        <w:pStyle w:val="Standard"/>
        <w:spacing w:after="0" w:line="240" w:lineRule="auto"/>
        <w:ind w:firstLine="720"/>
        <w:jc w:val="both"/>
      </w:pPr>
      <w:r>
        <w:rPr>
          <w:szCs w:val="22"/>
        </w:rPr>
        <w:t>13.3.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70C11" w:rsidRDefault="00470C11">
      <w:pPr>
        <w:pStyle w:val="Standard"/>
        <w:spacing w:after="0" w:line="240" w:lineRule="auto"/>
        <w:jc w:val="center"/>
        <w:rPr>
          <w:b/>
          <w:szCs w:val="22"/>
        </w:rPr>
      </w:pPr>
    </w:p>
    <w:p w:rsidR="00470C11" w:rsidRDefault="00B6497B">
      <w:pPr>
        <w:pStyle w:val="Standard"/>
        <w:spacing w:after="0" w:line="240" w:lineRule="auto"/>
        <w:jc w:val="center"/>
      </w:pPr>
      <w:r>
        <w:rPr>
          <w:b/>
          <w:szCs w:val="22"/>
        </w:rPr>
        <w:t>14. Срок действия Договора</w:t>
      </w:r>
    </w:p>
    <w:p w:rsidR="00470C11" w:rsidRDefault="00B6497B">
      <w:pPr>
        <w:pStyle w:val="Standard"/>
        <w:spacing w:after="0" w:line="240" w:lineRule="auto"/>
        <w:ind w:firstLine="720"/>
        <w:jc w:val="both"/>
      </w:pPr>
      <w:r>
        <w:rPr>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70C11" w:rsidRDefault="00470C11">
      <w:pPr>
        <w:pStyle w:val="Standard"/>
        <w:spacing w:after="0" w:line="240" w:lineRule="auto"/>
        <w:ind w:firstLine="720"/>
        <w:jc w:val="both"/>
        <w:rPr>
          <w:szCs w:val="22"/>
        </w:rPr>
      </w:pPr>
    </w:p>
    <w:p w:rsidR="00470C11" w:rsidRDefault="00B6497B">
      <w:pPr>
        <w:pStyle w:val="ConsNormal0"/>
        <w:spacing w:after="0" w:line="240" w:lineRule="auto"/>
        <w:ind w:firstLine="0"/>
        <w:jc w:val="center"/>
      </w:pPr>
      <w:r>
        <w:rPr>
          <w:rFonts w:ascii="Times New Roman" w:hAnsi="Times New Roman" w:cs="Times New Roman"/>
          <w:b/>
          <w:sz w:val="22"/>
          <w:szCs w:val="22"/>
        </w:rPr>
        <w:t>15. Прочие условия</w:t>
      </w:r>
    </w:p>
    <w:p w:rsidR="00470C11" w:rsidRDefault="00B6497B">
      <w:pPr>
        <w:pStyle w:val="ConsNormal0"/>
        <w:spacing w:after="0" w:line="240" w:lineRule="auto"/>
        <w:ind w:firstLine="709"/>
        <w:jc w:val="both"/>
      </w:pPr>
      <w:r>
        <w:rPr>
          <w:rFonts w:ascii="Times New Roman" w:hAnsi="Times New Roman" w:cs="Times New Roman"/>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70C11" w:rsidRDefault="00B6497B">
      <w:pPr>
        <w:pStyle w:val="ConsNormal0"/>
        <w:spacing w:after="0" w:line="240" w:lineRule="auto"/>
        <w:ind w:firstLine="709"/>
        <w:jc w:val="both"/>
      </w:pPr>
      <w:r>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470C11" w:rsidRDefault="00B6497B">
      <w:pPr>
        <w:pStyle w:val="ConsNormal0"/>
        <w:spacing w:after="0" w:line="240" w:lineRule="auto"/>
        <w:ind w:firstLine="709"/>
        <w:jc w:val="both"/>
      </w:pPr>
      <w:r>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70C11" w:rsidRDefault="00B6497B">
      <w:pPr>
        <w:pStyle w:val="Standard"/>
        <w:spacing w:after="0" w:line="240" w:lineRule="auto"/>
        <w:ind w:firstLine="709"/>
        <w:jc w:val="both"/>
      </w:pPr>
      <w:r>
        <w:rPr>
          <w:szCs w:val="22"/>
          <w:highlight w:val="white"/>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70C11" w:rsidRDefault="00B6497B">
      <w:pPr>
        <w:pStyle w:val="ConsNormal0"/>
        <w:spacing w:after="0" w:line="240" w:lineRule="auto"/>
        <w:ind w:firstLine="709"/>
        <w:jc w:val="both"/>
      </w:pPr>
      <w:r>
        <w:rPr>
          <w:rFonts w:ascii="Times New Roman" w:hAnsi="Times New Roman" w:cs="Times New Roman"/>
          <w:sz w:val="22"/>
          <w:szCs w:val="22"/>
        </w:rPr>
        <w:t>15.5. Все приложения к настоящему Договору являются его неотъемлемыми частями.</w:t>
      </w:r>
    </w:p>
    <w:p w:rsidR="00470C11" w:rsidRDefault="00B6497B">
      <w:pPr>
        <w:pStyle w:val="ConsNormal0"/>
        <w:spacing w:after="0" w:line="240" w:lineRule="auto"/>
        <w:ind w:firstLine="709"/>
        <w:jc w:val="both"/>
      </w:pPr>
      <w:r>
        <w:rPr>
          <w:rFonts w:ascii="Times New Roman" w:hAnsi="Times New Roman" w:cs="Times New Roman"/>
          <w:sz w:val="22"/>
          <w:szCs w:val="22"/>
        </w:rPr>
        <w:t>15.6. Настоящий Договор составлен в двух экземплярах, имеющих одинаковую силу, по одному экземпляру для каждой из Сторон.</w:t>
      </w:r>
    </w:p>
    <w:p w:rsidR="00470C11" w:rsidRDefault="00B6497B">
      <w:pPr>
        <w:pStyle w:val="ConsNormal0"/>
        <w:spacing w:after="0" w:line="240" w:lineRule="auto"/>
        <w:ind w:firstLine="709"/>
        <w:jc w:val="both"/>
      </w:pPr>
      <w:r>
        <w:rPr>
          <w:rFonts w:ascii="Times New Roman" w:hAnsi="Times New Roman" w:cs="Times New Roman"/>
          <w:sz w:val="22"/>
          <w:szCs w:val="22"/>
        </w:rPr>
        <w:t>15.7. К настоящему Договору прилагаются:</w:t>
      </w:r>
    </w:p>
    <w:p w:rsidR="00470C11" w:rsidRDefault="00B6497B">
      <w:pPr>
        <w:pStyle w:val="ConsNormal0"/>
        <w:spacing w:after="0" w:line="240" w:lineRule="auto"/>
        <w:ind w:firstLine="709"/>
        <w:jc w:val="both"/>
      </w:pPr>
      <w:r>
        <w:rPr>
          <w:rFonts w:ascii="Times New Roman" w:hAnsi="Times New Roman" w:cs="Times New Roman"/>
          <w:sz w:val="22"/>
          <w:szCs w:val="22"/>
        </w:rPr>
        <w:t>15.7.1 Спецификация (приложение № 1)</w:t>
      </w:r>
    </w:p>
    <w:p w:rsidR="00470C11" w:rsidRDefault="00470C11">
      <w:pPr>
        <w:pStyle w:val="ConsNormal0"/>
        <w:spacing w:after="0" w:line="240" w:lineRule="auto"/>
        <w:ind w:firstLine="709"/>
        <w:jc w:val="both"/>
        <w:rPr>
          <w:rFonts w:ascii="Times New Roman" w:hAnsi="Times New Roman" w:cs="Times New Roman"/>
          <w:sz w:val="22"/>
          <w:szCs w:val="22"/>
        </w:rPr>
      </w:pPr>
    </w:p>
    <w:p w:rsidR="00470C11" w:rsidRDefault="00B6497B">
      <w:pPr>
        <w:pStyle w:val="Textbody"/>
        <w:spacing w:after="0" w:line="240" w:lineRule="auto"/>
        <w:jc w:val="center"/>
      </w:pPr>
      <w:r>
        <w:rPr>
          <w:b/>
          <w:szCs w:val="22"/>
        </w:rPr>
        <w:t>16. Адреса и платёжные реквизиты Сторон</w:t>
      </w:r>
    </w:p>
    <w:tbl>
      <w:tblPr>
        <w:tblW w:w="10781" w:type="dxa"/>
        <w:tblInd w:w="-415" w:type="dxa"/>
        <w:tblLook w:val="0000" w:firstRow="0" w:lastRow="0" w:firstColumn="0" w:lastColumn="0" w:noHBand="0" w:noVBand="0"/>
      </w:tblPr>
      <w:tblGrid>
        <w:gridCol w:w="4925"/>
        <w:gridCol w:w="5856"/>
      </w:tblGrid>
      <w:tr w:rsidR="00470C11">
        <w:tc>
          <w:tcPr>
            <w:tcW w:w="4925" w:type="dxa"/>
            <w:tcBorders>
              <w:top w:val="single" w:sz="4" w:space="0" w:color="000001"/>
              <w:left w:val="single" w:sz="4" w:space="0" w:color="000001"/>
              <w:bottom w:val="single" w:sz="4" w:space="0" w:color="000001"/>
            </w:tcBorders>
            <w:shd w:val="clear" w:color="auto" w:fill="auto"/>
          </w:tcPr>
          <w:p w:rsidR="00470C11" w:rsidRDefault="00B6497B">
            <w:pPr>
              <w:pStyle w:val="1c"/>
              <w:widowControl w:val="0"/>
              <w:spacing w:after="0" w:line="240" w:lineRule="auto"/>
              <w:textAlignment w:val="baseline"/>
              <w:rPr>
                <w:lang w:val="ru-RU"/>
              </w:rPr>
            </w:pPr>
            <w:r>
              <w:rPr>
                <w:rFonts w:ascii="Times New Roman" w:hAnsi="Times New Roman" w:cs="Times New Roman"/>
                <w:b/>
                <w:lang w:val="ru-RU"/>
              </w:rPr>
              <w:t>Покупатель:</w:t>
            </w:r>
          </w:p>
          <w:p w:rsidR="00470C11" w:rsidRDefault="00B6497B">
            <w:pPr>
              <w:pStyle w:val="1c"/>
              <w:widowControl w:val="0"/>
              <w:spacing w:after="0" w:line="240" w:lineRule="auto"/>
              <w:textAlignment w:val="baseline"/>
              <w:rPr>
                <w:lang w:val="ru-RU"/>
              </w:rPr>
            </w:pPr>
            <w:r>
              <w:rPr>
                <w:rFonts w:ascii="Times New Roman" w:hAnsi="Times New Roman" w:cs="Times New Roman"/>
                <w:lang w:val="ru-RU"/>
              </w:rPr>
              <w:t>Частное учреждение здравоохранения «Клиническая больница «РЖД-Медицина» города Пенза»</w:t>
            </w:r>
          </w:p>
        </w:tc>
        <w:tc>
          <w:tcPr>
            <w:tcW w:w="5855" w:type="dxa"/>
            <w:tcBorders>
              <w:top w:val="single" w:sz="4" w:space="0" w:color="000001"/>
              <w:left w:val="single" w:sz="4" w:space="0" w:color="000001"/>
              <w:bottom w:val="single" w:sz="4" w:space="0" w:color="000001"/>
              <w:right w:val="single" w:sz="4" w:space="0" w:color="000001"/>
            </w:tcBorders>
            <w:shd w:val="clear" w:color="auto" w:fill="auto"/>
          </w:tcPr>
          <w:p w:rsidR="00470C11" w:rsidRDefault="00B6497B">
            <w:pPr>
              <w:pStyle w:val="1c"/>
              <w:widowControl w:val="0"/>
              <w:spacing w:after="0" w:line="240" w:lineRule="auto"/>
              <w:textAlignment w:val="baseline"/>
            </w:pPr>
            <w:r>
              <w:rPr>
                <w:rFonts w:ascii="Times New Roman" w:hAnsi="Times New Roman" w:cs="Times New Roman"/>
                <w:b/>
                <w:lang w:val="ru-RU"/>
              </w:rPr>
              <w:t>Поставщик:</w:t>
            </w:r>
          </w:p>
          <w:p w:rsidR="00470C11" w:rsidRDefault="00470C11">
            <w:pPr>
              <w:pStyle w:val="1c"/>
              <w:widowControl w:val="0"/>
              <w:spacing w:after="0" w:line="240" w:lineRule="auto"/>
              <w:textAlignment w:val="baseline"/>
              <w:rPr>
                <w:rFonts w:ascii="Times New Roman" w:hAnsi="Times New Roman" w:cs="Times New Roman"/>
              </w:rPr>
            </w:pPr>
          </w:p>
        </w:tc>
      </w:tr>
      <w:tr w:rsidR="00470C11">
        <w:trPr>
          <w:trHeight w:val="1427"/>
        </w:trPr>
        <w:tc>
          <w:tcPr>
            <w:tcW w:w="4925" w:type="dxa"/>
            <w:tcBorders>
              <w:top w:val="single" w:sz="4" w:space="0" w:color="000001"/>
              <w:left w:val="single" w:sz="4" w:space="0" w:color="000001"/>
              <w:bottom w:val="single" w:sz="4" w:space="0" w:color="000001"/>
            </w:tcBorders>
            <w:shd w:val="clear" w:color="auto" w:fill="auto"/>
          </w:tcPr>
          <w:p w:rsidR="00470C11" w:rsidRDefault="00B6497B">
            <w:pPr>
              <w:pStyle w:val="ConsNormal0"/>
              <w:spacing w:after="0" w:line="240" w:lineRule="auto"/>
              <w:ind w:firstLine="0"/>
              <w:jc w:val="both"/>
            </w:pPr>
            <w:r>
              <w:rPr>
                <w:rFonts w:ascii="Times New Roman" w:hAnsi="Times New Roman" w:cs="Times New Roman"/>
                <w:sz w:val="22"/>
                <w:szCs w:val="22"/>
              </w:rPr>
              <w:t>440600, г. Пенза, ул. Урицкого, 118</w:t>
            </w:r>
          </w:p>
          <w:p w:rsidR="00470C11" w:rsidRDefault="00B6497B">
            <w:pPr>
              <w:pStyle w:val="ConsNormal0"/>
              <w:spacing w:after="0" w:line="240" w:lineRule="auto"/>
              <w:ind w:firstLine="0"/>
              <w:jc w:val="both"/>
            </w:pPr>
            <w:r>
              <w:rPr>
                <w:rFonts w:ascii="Times New Roman" w:hAnsi="Times New Roman" w:cs="Times New Roman"/>
                <w:sz w:val="22"/>
                <w:szCs w:val="22"/>
              </w:rPr>
              <w:t>ИНН 5834028940, КПП 583401001</w:t>
            </w:r>
          </w:p>
          <w:p w:rsidR="00470C11" w:rsidRDefault="00B6497B">
            <w:pPr>
              <w:pStyle w:val="ConsNormal0"/>
              <w:spacing w:after="0" w:line="240" w:lineRule="auto"/>
              <w:ind w:firstLine="0"/>
              <w:jc w:val="both"/>
            </w:pPr>
            <w:r>
              <w:rPr>
                <w:rFonts w:ascii="Times New Roman" w:hAnsi="Times New Roman" w:cs="Times New Roman"/>
                <w:sz w:val="22"/>
                <w:szCs w:val="22"/>
              </w:rPr>
              <w:t xml:space="preserve">Р/счет 40703810739180001773 </w:t>
            </w:r>
          </w:p>
          <w:p w:rsidR="00470C11" w:rsidRDefault="00B6497B">
            <w:pPr>
              <w:pStyle w:val="ConsNormal0"/>
              <w:spacing w:after="0" w:line="240" w:lineRule="auto"/>
              <w:ind w:firstLine="0"/>
              <w:jc w:val="both"/>
            </w:pPr>
            <w:r>
              <w:rPr>
                <w:rFonts w:ascii="Times New Roman" w:hAnsi="Times New Roman" w:cs="Times New Roman"/>
                <w:sz w:val="22"/>
                <w:szCs w:val="22"/>
              </w:rPr>
              <w:t xml:space="preserve">Банк: Наименование банка: филиал № 6318 ВТБ (ПАО) </w:t>
            </w:r>
          </w:p>
          <w:p w:rsidR="00470C11" w:rsidRDefault="00B6497B">
            <w:pPr>
              <w:pStyle w:val="ConsNormal0"/>
              <w:spacing w:after="0" w:line="240" w:lineRule="auto"/>
              <w:ind w:firstLine="0"/>
              <w:jc w:val="both"/>
            </w:pPr>
            <w:r>
              <w:rPr>
                <w:rFonts w:ascii="Times New Roman" w:hAnsi="Times New Roman" w:cs="Times New Roman"/>
                <w:sz w:val="22"/>
                <w:szCs w:val="22"/>
              </w:rPr>
              <w:t xml:space="preserve">К/счет 30101810422023601968 </w:t>
            </w:r>
          </w:p>
          <w:p w:rsidR="00470C11" w:rsidRDefault="00B6497B">
            <w:pPr>
              <w:pStyle w:val="ConsNormal0"/>
              <w:spacing w:after="0" w:line="240" w:lineRule="auto"/>
              <w:ind w:firstLine="0"/>
              <w:jc w:val="both"/>
            </w:pPr>
            <w:r>
              <w:rPr>
                <w:rFonts w:ascii="Times New Roman" w:hAnsi="Times New Roman" w:cs="Times New Roman"/>
                <w:sz w:val="22"/>
                <w:szCs w:val="22"/>
              </w:rPr>
              <w:t xml:space="preserve">БИК 043601968 ОКПО 01113781, </w:t>
            </w:r>
          </w:p>
          <w:p w:rsidR="00470C11" w:rsidRDefault="00B6497B">
            <w:pPr>
              <w:pStyle w:val="ConsNormal0"/>
              <w:spacing w:after="0" w:line="240" w:lineRule="auto"/>
              <w:ind w:firstLine="0"/>
              <w:jc w:val="both"/>
            </w:pPr>
            <w:r>
              <w:rPr>
                <w:rFonts w:ascii="Times New Roman" w:hAnsi="Times New Roman" w:cs="Times New Roman"/>
                <w:sz w:val="22"/>
                <w:szCs w:val="22"/>
              </w:rPr>
              <w:t xml:space="preserve">ОГРН 1045802005292, </w:t>
            </w:r>
          </w:p>
          <w:p w:rsidR="00470C11" w:rsidRDefault="00B6497B">
            <w:pPr>
              <w:pStyle w:val="ConsNormal0"/>
              <w:spacing w:after="0" w:line="240" w:lineRule="auto"/>
              <w:ind w:firstLine="0"/>
              <w:jc w:val="both"/>
            </w:pPr>
            <w:r>
              <w:rPr>
                <w:rFonts w:ascii="Times New Roman" w:hAnsi="Times New Roman" w:cs="Times New Roman"/>
                <w:sz w:val="22"/>
                <w:szCs w:val="22"/>
              </w:rPr>
              <w:lastRenderedPageBreak/>
              <w:t>ОКАТО 56401364000, ОКВЭД 68.10</w:t>
            </w:r>
          </w:p>
          <w:p w:rsidR="00470C11" w:rsidRDefault="00B6497B">
            <w:pPr>
              <w:pStyle w:val="ConsNormal0"/>
              <w:spacing w:after="0" w:line="240" w:lineRule="auto"/>
              <w:ind w:firstLine="0"/>
              <w:jc w:val="both"/>
            </w:pPr>
            <w:r>
              <w:rPr>
                <w:rFonts w:ascii="Times New Roman" w:hAnsi="Times New Roman" w:cs="Times New Roman"/>
                <w:sz w:val="22"/>
                <w:szCs w:val="22"/>
              </w:rPr>
              <w:t>тел. (8412) 58-19-91,  факс (8412) 58-80-62</w:t>
            </w:r>
          </w:p>
          <w:p w:rsidR="00470C11" w:rsidRDefault="00B6497B">
            <w:pPr>
              <w:pStyle w:val="ConsNormal0"/>
              <w:spacing w:after="0" w:line="240" w:lineRule="auto"/>
              <w:ind w:firstLine="0"/>
              <w:jc w:val="both"/>
            </w:pPr>
            <w:r>
              <w:rPr>
                <w:rFonts w:ascii="Times New Roman" w:hAnsi="Times New Roman" w:cs="Times New Roman"/>
                <w:sz w:val="22"/>
                <w:szCs w:val="22"/>
                <w:lang w:val="en-US"/>
              </w:rPr>
              <w:t>E</w:t>
            </w:r>
            <w:r>
              <w:rPr>
                <w:rFonts w:ascii="Times New Roman" w:hAnsi="Times New Roman" w:cs="Times New Roman"/>
                <w:sz w:val="22"/>
                <w:szCs w:val="22"/>
              </w:rPr>
              <w:t>-</w:t>
            </w:r>
            <w:r>
              <w:rPr>
                <w:rFonts w:ascii="Times New Roman" w:hAnsi="Times New Roman" w:cs="Times New Roman"/>
                <w:sz w:val="22"/>
                <w:szCs w:val="22"/>
                <w:lang w:val="en-US"/>
              </w:rPr>
              <w:t>mail</w:t>
            </w:r>
            <w:r>
              <w:rPr>
                <w:rFonts w:ascii="Times New Roman" w:hAnsi="Times New Roman" w:cs="Times New Roman"/>
                <w:sz w:val="22"/>
                <w:szCs w:val="22"/>
              </w:rPr>
              <w:t xml:space="preserve">: </w:t>
            </w:r>
            <w:hyperlink r:id="rId13">
              <w:r>
                <w:rPr>
                  <w:rStyle w:val="ListLabel358"/>
                  <w:rFonts w:eastAsia="Arial"/>
                  <w:szCs w:val="22"/>
                  <w:lang w:val="en-US"/>
                </w:rPr>
                <w:t>secr</w:t>
              </w:r>
              <w:r>
                <w:rPr>
                  <w:rStyle w:val="ListLabel358"/>
                  <w:rFonts w:eastAsia="Arial"/>
                  <w:szCs w:val="22"/>
                </w:rPr>
                <w:t>-</w:t>
              </w:r>
              <w:r>
                <w:rPr>
                  <w:rStyle w:val="ListLabel358"/>
                  <w:rFonts w:eastAsia="Arial"/>
                  <w:szCs w:val="22"/>
                  <w:lang w:val="en-US"/>
                </w:rPr>
                <w:t>okb</w:t>
              </w:r>
              <w:r>
                <w:rPr>
                  <w:rStyle w:val="ListLabel358"/>
                  <w:rFonts w:eastAsia="Arial"/>
                  <w:szCs w:val="22"/>
                </w:rPr>
                <w:t>-</w:t>
              </w:r>
              <w:r>
                <w:rPr>
                  <w:rStyle w:val="ListLabel358"/>
                  <w:rFonts w:eastAsia="Arial"/>
                  <w:szCs w:val="22"/>
                  <w:lang w:val="en-US"/>
                </w:rPr>
                <w:t>penza</w:t>
              </w:r>
              <w:r>
                <w:rPr>
                  <w:rStyle w:val="ListLabel358"/>
                  <w:rFonts w:eastAsia="Arial"/>
                  <w:szCs w:val="22"/>
                </w:rPr>
                <w:t>@</w:t>
              </w:r>
              <w:r>
                <w:rPr>
                  <w:rStyle w:val="ListLabel358"/>
                  <w:rFonts w:eastAsia="Arial"/>
                  <w:szCs w:val="22"/>
                  <w:lang w:val="en-US"/>
                </w:rPr>
                <w:t>yandex</w:t>
              </w:r>
              <w:r>
                <w:rPr>
                  <w:rStyle w:val="ListLabel358"/>
                  <w:rFonts w:eastAsia="Arial"/>
                  <w:szCs w:val="22"/>
                </w:rPr>
                <w:t>.</w:t>
              </w:r>
              <w:proofErr w:type="spellStart"/>
              <w:r>
                <w:rPr>
                  <w:rStyle w:val="ListLabel358"/>
                  <w:rFonts w:eastAsia="Arial"/>
                  <w:szCs w:val="22"/>
                  <w:lang w:val="en-US"/>
                </w:rPr>
                <w:t>ru</w:t>
              </w:r>
              <w:proofErr w:type="spellEnd"/>
            </w:hyperlink>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B6497B">
            <w:pPr>
              <w:pStyle w:val="ConsNormal0"/>
              <w:spacing w:after="0" w:line="240" w:lineRule="auto"/>
              <w:ind w:firstLine="0"/>
              <w:jc w:val="both"/>
            </w:pPr>
            <w:r>
              <w:rPr>
                <w:rFonts w:ascii="Times New Roman" w:hAnsi="Times New Roman" w:cs="Times New Roman"/>
                <w:sz w:val="22"/>
                <w:szCs w:val="22"/>
              </w:rPr>
              <w:t>_______________/Герцог Н.А./</w:t>
            </w:r>
          </w:p>
        </w:tc>
        <w:tc>
          <w:tcPr>
            <w:tcW w:w="5855" w:type="dxa"/>
            <w:tcBorders>
              <w:top w:val="single" w:sz="4" w:space="0" w:color="000001"/>
              <w:left w:val="single" w:sz="4" w:space="0" w:color="000001"/>
              <w:bottom w:val="single" w:sz="4" w:space="0" w:color="000001"/>
              <w:right w:val="single" w:sz="4" w:space="0" w:color="000001"/>
            </w:tcBorders>
            <w:shd w:val="clear" w:color="auto" w:fill="auto"/>
          </w:tcPr>
          <w:p w:rsidR="00470C11" w:rsidRDefault="00470C11">
            <w:pPr>
              <w:pStyle w:val="ConsNormal0"/>
              <w:snapToGrid w:v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lang w:val="en-US"/>
              </w:rPr>
            </w:pPr>
          </w:p>
          <w:p w:rsidR="00470C11" w:rsidRDefault="00B6497B">
            <w:pPr>
              <w:pStyle w:val="ConsNormal0"/>
              <w:spacing w:after="0" w:line="240" w:lineRule="auto"/>
              <w:ind w:firstLine="0"/>
              <w:jc w:val="both"/>
            </w:pPr>
            <w:r>
              <w:rPr>
                <w:rFonts w:ascii="Times New Roman" w:hAnsi="Times New Roman" w:cs="Times New Roman"/>
                <w:sz w:val="22"/>
                <w:szCs w:val="22"/>
              </w:rPr>
              <w:t>___________________/_____________/</w:t>
            </w:r>
          </w:p>
          <w:p w:rsidR="00470C11" w:rsidRDefault="00470C11">
            <w:pPr>
              <w:pStyle w:val="ConsNormal0"/>
              <w:spacing w:after="0" w:line="240" w:lineRule="auto"/>
              <w:ind w:firstLine="0"/>
              <w:jc w:val="both"/>
              <w:rPr>
                <w:rFonts w:ascii="Times New Roman" w:hAnsi="Times New Roman" w:cs="Times New Roman"/>
                <w:sz w:val="22"/>
                <w:szCs w:val="22"/>
              </w:rPr>
            </w:pPr>
          </w:p>
        </w:tc>
      </w:tr>
    </w:tbl>
    <w:p w:rsidR="00470C11" w:rsidRDefault="00B6497B">
      <w:pPr>
        <w:pStyle w:val="Textbody"/>
        <w:spacing w:after="0" w:line="240" w:lineRule="auto"/>
        <w:jc w:val="both"/>
      </w:pPr>
      <w:r>
        <w:rPr>
          <w:rFonts w:eastAsia="Times New Roman"/>
          <w:b/>
          <w:szCs w:val="22"/>
          <w:lang w:eastAsia="ru-RU"/>
        </w:rPr>
        <w:lastRenderedPageBreak/>
        <w:t xml:space="preserve">                    </w:t>
      </w:r>
    </w:p>
    <w:p w:rsidR="00470C11" w:rsidRDefault="00470C11">
      <w:pPr>
        <w:pStyle w:val="Standard"/>
        <w:spacing w:after="0" w:line="240" w:lineRule="auto"/>
        <w:jc w:val="right"/>
        <w:rPr>
          <w:szCs w:val="22"/>
        </w:rPr>
      </w:pPr>
    </w:p>
    <w:p w:rsidR="00470C11" w:rsidRDefault="00470C11">
      <w:pPr>
        <w:pStyle w:val="Standard"/>
        <w:spacing w:after="0" w:line="240" w:lineRule="auto"/>
        <w:jc w:val="right"/>
        <w:rPr>
          <w:szCs w:val="22"/>
        </w:rPr>
      </w:pPr>
    </w:p>
    <w:p w:rsidR="00470C11" w:rsidRDefault="00470C11">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470C11" w:rsidRDefault="00B6497B">
      <w:pPr>
        <w:pStyle w:val="Standard"/>
        <w:spacing w:after="0" w:line="240" w:lineRule="auto"/>
        <w:jc w:val="right"/>
      </w:pPr>
      <w:r>
        <w:rPr>
          <w:szCs w:val="22"/>
        </w:rPr>
        <w:t>Приложение №1</w:t>
      </w:r>
    </w:p>
    <w:p w:rsidR="00470C11" w:rsidRDefault="00B6497B">
      <w:pPr>
        <w:pStyle w:val="Standard"/>
        <w:tabs>
          <w:tab w:val="left" w:pos="1040"/>
          <w:tab w:val="left" w:pos="1440"/>
          <w:tab w:val="left" w:pos="8000"/>
        </w:tabs>
        <w:spacing w:after="0" w:line="240" w:lineRule="auto"/>
        <w:jc w:val="right"/>
      </w:pPr>
      <w:r>
        <w:rPr>
          <w:szCs w:val="22"/>
        </w:rPr>
        <w:t>к договору №             от «___» ___________ 2019г.</w:t>
      </w:r>
    </w:p>
    <w:p w:rsidR="00470C11" w:rsidRDefault="00470C11">
      <w:pPr>
        <w:pStyle w:val="Standard"/>
        <w:tabs>
          <w:tab w:val="left" w:pos="1040"/>
          <w:tab w:val="left" w:pos="1440"/>
          <w:tab w:val="left" w:pos="8000"/>
        </w:tabs>
        <w:spacing w:after="0" w:line="240" w:lineRule="auto"/>
        <w:jc w:val="both"/>
        <w:rPr>
          <w:szCs w:val="22"/>
        </w:rPr>
      </w:pPr>
    </w:p>
    <w:p w:rsidR="00470C11" w:rsidRDefault="00B6497B">
      <w:pPr>
        <w:pStyle w:val="Standard"/>
        <w:tabs>
          <w:tab w:val="left" w:pos="1040"/>
          <w:tab w:val="left" w:pos="1440"/>
          <w:tab w:val="left" w:pos="8000"/>
        </w:tabs>
        <w:spacing w:after="0" w:line="240" w:lineRule="auto"/>
        <w:jc w:val="center"/>
        <w:rPr>
          <w:szCs w:val="22"/>
        </w:rPr>
      </w:pPr>
      <w:r>
        <w:rPr>
          <w:szCs w:val="22"/>
        </w:rPr>
        <w:t xml:space="preserve">Спецификация  </w:t>
      </w:r>
    </w:p>
    <w:p w:rsidR="00470C11" w:rsidRDefault="00470C11">
      <w:pPr>
        <w:pStyle w:val="Standard"/>
        <w:tabs>
          <w:tab w:val="left" w:pos="1040"/>
          <w:tab w:val="left" w:pos="1440"/>
          <w:tab w:val="left" w:pos="8000"/>
        </w:tabs>
        <w:spacing w:after="0" w:line="240" w:lineRule="auto"/>
        <w:jc w:val="center"/>
      </w:pPr>
    </w:p>
    <w:tbl>
      <w:tblPr>
        <w:tblW w:w="10490" w:type="dxa"/>
        <w:tblInd w:w="-175" w:type="dxa"/>
        <w:tblLook w:val="0000" w:firstRow="0" w:lastRow="0" w:firstColumn="0" w:lastColumn="0" w:noHBand="0" w:noVBand="0"/>
      </w:tblPr>
      <w:tblGrid>
        <w:gridCol w:w="656"/>
        <w:gridCol w:w="2687"/>
        <w:gridCol w:w="727"/>
        <w:gridCol w:w="643"/>
        <w:gridCol w:w="1452"/>
        <w:gridCol w:w="1398"/>
        <w:gridCol w:w="944"/>
        <w:gridCol w:w="1983"/>
      </w:tblGrid>
      <w:tr w:rsidR="00470C11">
        <w:trPr>
          <w:trHeight w:val="596"/>
        </w:trPr>
        <w:tc>
          <w:tcPr>
            <w:tcW w:w="657"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both"/>
            </w:pPr>
            <w:r>
              <w:rPr>
                <w:szCs w:val="22"/>
              </w:rPr>
              <w:t>№</w:t>
            </w:r>
            <w:r>
              <w:rPr>
                <w:rFonts w:eastAsia="Times New Roman"/>
                <w:szCs w:val="22"/>
              </w:rPr>
              <w:t xml:space="preserve"> </w:t>
            </w:r>
            <w:r>
              <w:rPr>
                <w:szCs w:val="22"/>
              </w:rPr>
              <w:t>п/п</w:t>
            </w:r>
          </w:p>
        </w:tc>
        <w:tc>
          <w:tcPr>
            <w:tcW w:w="2688"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center"/>
            </w:pPr>
            <w:r>
              <w:rPr>
                <w:szCs w:val="22"/>
              </w:rPr>
              <w:t>Наименование Товара /Производитель</w:t>
            </w:r>
          </w:p>
          <w:p w:rsidR="00470C11" w:rsidRDefault="00B6497B">
            <w:pPr>
              <w:pStyle w:val="Standard"/>
              <w:spacing w:after="0" w:line="240" w:lineRule="auto"/>
              <w:jc w:val="center"/>
            </w:pPr>
            <w:r>
              <w:rPr>
                <w:szCs w:val="22"/>
              </w:rPr>
              <w:t>/Страна производства</w:t>
            </w:r>
          </w:p>
        </w:tc>
        <w:tc>
          <w:tcPr>
            <w:tcW w:w="727"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center"/>
            </w:pPr>
            <w:r>
              <w:rPr>
                <w:szCs w:val="22"/>
              </w:rPr>
              <w:t>Ед.</w:t>
            </w:r>
            <w:r>
              <w:rPr>
                <w:szCs w:val="22"/>
              </w:rPr>
              <w:br/>
              <w:t>изм.</w:t>
            </w:r>
          </w:p>
        </w:tc>
        <w:tc>
          <w:tcPr>
            <w:tcW w:w="643"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center"/>
            </w:pPr>
            <w:r>
              <w:rPr>
                <w:szCs w:val="22"/>
              </w:rPr>
              <w:t xml:space="preserve">Кол-во   </w:t>
            </w:r>
          </w:p>
        </w:tc>
        <w:tc>
          <w:tcPr>
            <w:tcW w:w="1452" w:type="dxa"/>
            <w:tcBorders>
              <w:top w:val="single" w:sz="4" w:space="0" w:color="000001"/>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center"/>
              <w:rPr>
                <w:szCs w:val="22"/>
              </w:rPr>
            </w:pPr>
          </w:p>
          <w:p w:rsidR="00470C11" w:rsidRDefault="00B6497B">
            <w:pPr>
              <w:pStyle w:val="Standard"/>
              <w:spacing w:after="0" w:line="240" w:lineRule="auto"/>
              <w:jc w:val="center"/>
            </w:pPr>
            <w:r>
              <w:rPr>
                <w:szCs w:val="22"/>
              </w:rPr>
              <w:t>НДС,%</w:t>
            </w:r>
          </w:p>
          <w:p w:rsidR="00470C11" w:rsidRDefault="00B6497B">
            <w:pPr>
              <w:pStyle w:val="Standard"/>
              <w:spacing w:after="0" w:line="240" w:lineRule="auto"/>
              <w:jc w:val="center"/>
            </w:pPr>
            <w:r>
              <w:rPr>
                <w:szCs w:val="22"/>
              </w:rPr>
              <w:t>/ НДС не облагает</w:t>
            </w:r>
          </w:p>
          <w:p w:rsidR="00470C11" w:rsidRDefault="00B6497B">
            <w:pPr>
              <w:pStyle w:val="Standard"/>
              <w:spacing w:after="0" w:line="240" w:lineRule="auto"/>
              <w:jc w:val="center"/>
            </w:pPr>
            <w:proofErr w:type="spellStart"/>
            <w:r>
              <w:rPr>
                <w:szCs w:val="22"/>
              </w:rPr>
              <w:t>ся</w:t>
            </w:r>
            <w:proofErr w:type="spellEnd"/>
          </w:p>
        </w:tc>
        <w:tc>
          <w:tcPr>
            <w:tcW w:w="1398"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center"/>
            </w:pPr>
            <w:r>
              <w:rPr>
                <w:szCs w:val="22"/>
              </w:rPr>
              <w:t>Цена за ед. с НДС, руб.</w:t>
            </w:r>
          </w:p>
        </w:tc>
        <w:tc>
          <w:tcPr>
            <w:tcW w:w="940"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center"/>
            </w:pPr>
            <w:r>
              <w:rPr>
                <w:szCs w:val="22"/>
              </w:rPr>
              <w:t>Сумма НДС, руб.</w:t>
            </w:r>
          </w:p>
          <w:p w:rsidR="00470C11" w:rsidRDefault="00470C11">
            <w:pPr>
              <w:pStyle w:val="Standard"/>
              <w:spacing w:after="0" w:line="240" w:lineRule="auto"/>
              <w:jc w:val="center"/>
              <w:rPr>
                <w:szCs w:val="22"/>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70C11" w:rsidRDefault="00B6497B">
            <w:pPr>
              <w:pStyle w:val="Standard"/>
              <w:spacing w:after="0" w:line="240" w:lineRule="auto"/>
              <w:jc w:val="center"/>
            </w:pPr>
            <w:r>
              <w:rPr>
                <w:szCs w:val="22"/>
              </w:rPr>
              <w:t>Стоимость вкл. НДС, руб.</w:t>
            </w:r>
          </w:p>
        </w:tc>
      </w:tr>
      <w:tr w:rsidR="00470C11">
        <w:trPr>
          <w:trHeight w:val="433"/>
        </w:trPr>
        <w:tc>
          <w:tcPr>
            <w:tcW w:w="657" w:type="dxa"/>
            <w:tcBorders>
              <w:left w:val="single" w:sz="4" w:space="0" w:color="000001"/>
              <w:bottom w:val="single" w:sz="4" w:space="0" w:color="000001"/>
            </w:tcBorders>
            <w:shd w:val="clear" w:color="auto" w:fill="auto"/>
            <w:vAlign w:val="center"/>
          </w:tcPr>
          <w:p w:rsidR="00470C11" w:rsidRDefault="00B6497B">
            <w:pPr>
              <w:pStyle w:val="Standard"/>
              <w:spacing w:after="0" w:line="240" w:lineRule="auto"/>
              <w:jc w:val="both"/>
            </w:pPr>
            <w:r>
              <w:rPr>
                <w:szCs w:val="22"/>
              </w:rPr>
              <w:t>1</w:t>
            </w:r>
          </w:p>
        </w:tc>
        <w:tc>
          <w:tcPr>
            <w:tcW w:w="2688"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727"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643"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1452"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1398"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940"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1983" w:type="dxa"/>
            <w:tcBorders>
              <w:left w:val="single" w:sz="4" w:space="0" w:color="000001"/>
              <w:bottom w:val="single" w:sz="4" w:space="0" w:color="000001"/>
              <w:right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r>
      <w:tr w:rsidR="00470C11">
        <w:tc>
          <w:tcPr>
            <w:tcW w:w="8509" w:type="dxa"/>
            <w:gridSpan w:val="7"/>
            <w:tcBorders>
              <w:left w:val="single" w:sz="4" w:space="0" w:color="000001"/>
              <w:bottom w:val="single" w:sz="4" w:space="0" w:color="000001"/>
            </w:tcBorders>
            <w:shd w:val="clear" w:color="auto" w:fill="auto"/>
            <w:vAlign w:val="center"/>
          </w:tcPr>
          <w:p w:rsidR="00470C11" w:rsidRDefault="00B6497B">
            <w:pPr>
              <w:pStyle w:val="Standard"/>
              <w:spacing w:after="0" w:line="240" w:lineRule="auto"/>
              <w:jc w:val="both"/>
            </w:pPr>
            <w:r>
              <w:rPr>
                <w:szCs w:val="22"/>
              </w:rPr>
              <w:t>ИТОГО:</w:t>
            </w:r>
          </w:p>
        </w:tc>
        <w:tc>
          <w:tcPr>
            <w:tcW w:w="1979" w:type="dxa"/>
            <w:tcBorders>
              <w:left w:val="single" w:sz="4" w:space="0" w:color="000001"/>
              <w:bottom w:val="single" w:sz="4" w:space="0" w:color="000001"/>
              <w:right w:val="single" w:sz="4" w:space="0" w:color="000001"/>
            </w:tcBorders>
            <w:shd w:val="clear" w:color="auto" w:fill="auto"/>
            <w:vAlign w:val="center"/>
          </w:tcPr>
          <w:p w:rsidR="00470C11" w:rsidRDefault="00470C11">
            <w:pPr>
              <w:pStyle w:val="Standard"/>
              <w:snapToGrid w:val="0"/>
              <w:spacing w:after="0" w:line="240" w:lineRule="auto"/>
              <w:jc w:val="both"/>
              <w:rPr>
                <w:szCs w:val="22"/>
              </w:rPr>
            </w:pPr>
          </w:p>
        </w:tc>
      </w:tr>
      <w:tr w:rsidR="00470C11">
        <w:tc>
          <w:tcPr>
            <w:tcW w:w="8509" w:type="dxa"/>
            <w:gridSpan w:val="7"/>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szCs w:val="22"/>
              </w:rPr>
            </w:pPr>
          </w:p>
        </w:tc>
        <w:tc>
          <w:tcPr>
            <w:tcW w:w="1979" w:type="dxa"/>
            <w:tcBorders>
              <w:left w:val="single" w:sz="4" w:space="0" w:color="000001"/>
              <w:bottom w:val="single" w:sz="4" w:space="0" w:color="000001"/>
              <w:right w:val="single" w:sz="4" w:space="0" w:color="000001"/>
            </w:tcBorders>
            <w:shd w:val="clear" w:color="auto" w:fill="auto"/>
            <w:vAlign w:val="center"/>
          </w:tcPr>
          <w:p w:rsidR="00470C11" w:rsidRDefault="00470C11">
            <w:pPr>
              <w:pStyle w:val="Standard"/>
              <w:snapToGrid w:val="0"/>
              <w:spacing w:after="0" w:line="240" w:lineRule="auto"/>
              <w:jc w:val="both"/>
              <w:rPr>
                <w:szCs w:val="22"/>
              </w:rPr>
            </w:pPr>
          </w:p>
        </w:tc>
      </w:tr>
    </w:tbl>
    <w:p w:rsidR="00470C11" w:rsidRDefault="00470C11">
      <w:pPr>
        <w:pStyle w:val="afd"/>
        <w:spacing w:after="0" w:line="240" w:lineRule="auto"/>
        <w:ind w:firstLine="426"/>
        <w:jc w:val="both"/>
        <w:rPr>
          <w:rFonts w:ascii="Times New Roman" w:hAnsi="Times New Roman"/>
          <w:b/>
          <w:sz w:val="22"/>
          <w:szCs w:val="22"/>
        </w:rPr>
      </w:pPr>
    </w:p>
    <w:p w:rsidR="00470C11" w:rsidRDefault="00B6497B">
      <w:pPr>
        <w:pStyle w:val="afd"/>
        <w:spacing w:after="0" w:line="240" w:lineRule="auto"/>
        <w:ind w:firstLine="426"/>
        <w:jc w:val="both"/>
      </w:pPr>
      <w:r>
        <w:rPr>
          <w:rFonts w:ascii="Times New Roman" w:hAnsi="Times New Roman"/>
          <w:sz w:val="22"/>
          <w:szCs w:val="22"/>
        </w:rPr>
        <w:t>Итого по Спецификации -</w:t>
      </w:r>
      <w:r>
        <w:rPr>
          <w:rFonts w:ascii="Times New Roman" w:hAnsi="Times New Roman"/>
          <w:b/>
          <w:sz w:val="22"/>
          <w:szCs w:val="22"/>
        </w:rPr>
        <w:t xml:space="preserve"> </w:t>
      </w:r>
      <w:r>
        <w:rPr>
          <w:rStyle w:val="41"/>
          <w:rFonts w:ascii="Times New Roman" w:hAnsi="Times New Roman"/>
          <w:i w:val="0"/>
          <w:sz w:val="22"/>
          <w:szCs w:val="22"/>
        </w:rPr>
        <w:t>______  (___________) рублей ___ копеек, в том числе НДС ___% - _____ (_______________) рублей _____ копеек /или НДС не облагается</w:t>
      </w:r>
    </w:p>
    <w:p w:rsidR="00470C11" w:rsidRDefault="00470C11">
      <w:pPr>
        <w:pStyle w:val="Standard"/>
        <w:spacing w:after="0" w:line="240" w:lineRule="auto"/>
        <w:jc w:val="both"/>
        <w:rPr>
          <w:i/>
          <w:szCs w:val="22"/>
        </w:rPr>
      </w:pPr>
    </w:p>
    <w:p w:rsidR="00470C11" w:rsidRDefault="00470C11">
      <w:pPr>
        <w:pStyle w:val="Standard"/>
        <w:tabs>
          <w:tab w:val="left" w:pos="1040"/>
          <w:tab w:val="left" w:pos="1440"/>
          <w:tab w:val="left" w:pos="8000"/>
        </w:tabs>
        <w:spacing w:after="0" w:line="240" w:lineRule="auto"/>
        <w:jc w:val="both"/>
        <w:rPr>
          <w:i/>
          <w:szCs w:val="22"/>
        </w:rPr>
      </w:pPr>
    </w:p>
    <w:p w:rsidR="00470C11" w:rsidRDefault="00470C11">
      <w:pPr>
        <w:pStyle w:val="Standard"/>
        <w:tabs>
          <w:tab w:val="left" w:pos="1040"/>
          <w:tab w:val="left" w:pos="1440"/>
          <w:tab w:val="left" w:pos="8000"/>
        </w:tabs>
        <w:spacing w:after="0" w:line="240" w:lineRule="auto"/>
        <w:jc w:val="both"/>
        <w:rPr>
          <w:i/>
          <w:szCs w:val="22"/>
        </w:rPr>
      </w:pPr>
    </w:p>
    <w:p w:rsidR="00470C11" w:rsidRDefault="00B6497B">
      <w:pPr>
        <w:pStyle w:val="Standard"/>
        <w:spacing w:after="0" w:line="240" w:lineRule="auto"/>
        <w:jc w:val="both"/>
      </w:pPr>
      <w:r>
        <w:rPr>
          <w:rFonts w:eastAsia="Times New Roman"/>
          <w:szCs w:val="22"/>
          <w:lang w:eastAsia="ru-RU"/>
        </w:rPr>
        <w:t xml:space="preserve">   </w:t>
      </w:r>
      <w:r>
        <w:rPr>
          <w:szCs w:val="22"/>
        </w:rPr>
        <w:t xml:space="preserve">от Покупателя </w:t>
      </w:r>
      <w:r>
        <w:rPr>
          <w:szCs w:val="22"/>
        </w:rPr>
        <w:tab/>
      </w:r>
      <w:r>
        <w:rPr>
          <w:szCs w:val="22"/>
        </w:rPr>
        <w:tab/>
      </w:r>
      <w:r>
        <w:rPr>
          <w:szCs w:val="22"/>
        </w:rPr>
        <w:tab/>
      </w:r>
      <w:r>
        <w:rPr>
          <w:szCs w:val="22"/>
        </w:rPr>
        <w:tab/>
        <w:t xml:space="preserve">                  от Поставщика</w:t>
      </w:r>
    </w:p>
    <w:p w:rsidR="00470C11" w:rsidRDefault="00B6497B">
      <w:pPr>
        <w:pStyle w:val="Standard"/>
        <w:spacing w:after="0" w:line="240" w:lineRule="auto"/>
        <w:jc w:val="both"/>
      </w:pPr>
      <w:r>
        <w:rPr>
          <w:szCs w:val="22"/>
        </w:rPr>
        <w:tab/>
      </w:r>
      <w:r>
        <w:rPr>
          <w:szCs w:val="22"/>
        </w:rPr>
        <w:tab/>
      </w:r>
      <w:r>
        <w:rPr>
          <w:szCs w:val="22"/>
        </w:rPr>
        <w:tab/>
      </w:r>
      <w:r>
        <w:rPr>
          <w:szCs w:val="22"/>
        </w:rPr>
        <w:tab/>
      </w:r>
      <w:r>
        <w:rPr>
          <w:szCs w:val="22"/>
        </w:rPr>
        <w:tab/>
      </w:r>
      <w:r>
        <w:rPr>
          <w:szCs w:val="22"/>
        </w:rPr>
        <w:tab/>
        <w:t xml:space="preserve">     </w:t>
      </w:r>
    </w:p>
    <w:p w:rsidR="00470C11" w:rsidRDefault="00470C11">
      <w:pPr>
        <w:pStyle w:val="Textbodyindent"/>
        <w:spacing w:after="0" w:line="240" w:lineRule="auto"/>
        <w:ind w:left="0" w:firstLine="0"/>
        <w:jc w:val="both"/>
        <w:rPr>
          <w:rFonts w:ascii="Times New Roman" w:hAnsi="Times New Roman"/>
          <w:sz w:val="22"/>
        </w:rPr>
      </w:pPr>
    </w:p>
    <w:p w:rsidR="00470C11" w:rsidRDefault="00B6497B">
      <w:pPr>
        <w:pStyle w:val="Textbodyindent"/>
        <w:spacing w:after="0" w:line="240" w:lineRule="auto"/>
        <w:ind w:left="0" w:firstLine="0"/>
        <w:jc w:val="both"/>
      </w:pPr>
      <w:r>
        <w:rPr>
          <w:rFonts w:ascii="Times New Roman" w:hAnsi="Times New Roman"/>
          <w:sz w:val="22"/>
        </w:rPr>
        <w:t>_______________  /Герцог Н.А./</w:t>
      </w:r>
      <w:r>
        <w:rPr>
          <w:rFonts w:ascii="Times New Roman" w:hAnsi="Times New Roman"/>
          <w:sz w:val="22"/>
        </w:rPr>
        <w:tab/>
      </w:r>
      <w:r>
        <w:rPr>
          <w:rFonts w:ascii="Times New Roman" w:hAnsi="Times New Roman"/>
          <w:sz w:val="22"/>
        </w:rPr>
        <w:tab/>
        <w:t xml:space="preserve">     ________________ /______________/</w:t>
      </w:r>
    </w:p>
    <w:p w:rsidR="00470C11" w:rsidRDefault="00470C11">
      <w:pPr>
        <w:pStyle w:val="Standard"/>
        <w:spacing w:after="0" w:line="240" w:lineRule="auto"/>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B6497B">
      <w:pPr>
        <w:pStyle w:val="Standard"/>
        <w:jc w:val="right"/>
        <w:rPr>
          <w:b/>
        </w:rPr>
      </w:pPr>
      <w:r>
        <w:rPr>
          <w:b/>
        </w:rPr>
        <w:t>Приложение №3</w:t>
      </w:r>
    </w:p>
    <w:p w:rsidR="00470C11" w:rsidRDefault="00470C11">
      <w:pPr>
        <w:pStyle w:val="Standard"/>
        <w:jc w:val="right"/>
        <w:rPr>
          <w:b/>
        </w:rPr>
      </w:pPr>
    </w:p>
    <w:p w:rsidR="00470C11" w:rsidRDefault="00B6497B">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470C11" w:rsidRDefault="00470C11">
      <w:pPr>
        <w:pStyle w:val="Standard"/>
        <w:jc w:val="center"/>
        <w:rPr>
          <w:b/>
          <w:sz w:val="28"/>
          <w:szCs w:val="28"/>
        </w:rPr>
      </w:pPr>
    </w:p>
    <w:tbl>
      <w:tblPr>
        <w:tblW w:w="10686" w:type="dxa"/>
        <w:tblLook w:val="0000" w:firstRow="0" w:lastRow="0" w:firstColumn="0" w:lastColumn="0" w:noHBand="0" w:noVBand="0"/>
      </w:tblPr>
      <w:tblGrid>
        <w:gridCol w:w="10686"/>
      </w:tblGrid>
      <w:tr w:rsidR="00470C11">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470C11" w:rsidRDefault="00B6497B">
            <w:pPr>
              <w:pStyle w:val="Standard"/>
              <w:spacing w:after="0" w:line="240" w:lineRule="auto"/>
              <w:jc w:val="center"/>
              <w:rPr>
                <w:b/>
                <w:sz w:val="28"/>
                <w:szCs w:val="28"/>
              </w:rPr>
            </w:pPr>
            <w:r>
              <w:rPr>
                <w:b/>
                <w:sz w:val="28"/>
                <w:szCs w:val="28"/>
              </w:rPr>
              <w:t>НЕ ВСКРЫВАТЬ ДО: __ ч. __ мин. «__» ______ 2019г. время московское</w:t>
            </w:r>
          </w:p>
          <w:p w:rsidR="00470C11" w:rsidRDefault="00470C11">
            <w:pPr>
              <w:pStyle w:val="Standard"/>
              <w:spacing w:after="0" w:line="240" w:lineRule="auto"/>
              <w:jc w:val="center"/>
              <w:rPr>
                <w:b/>
                <w:sz w:val="28"/>
                <w:szCs w:val="28"/>
              </w:rPr>
            </w:pPr>
          </w:p>
          <w:p w:rsidR="00470C11" w:rsidRDefault="00B6497B">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470C11" w:rsidRDefault="00B6497B">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470C11" w:rsidRDefault="00B6497B">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470C11" w:rsidRDefault="00470C11">
            <w:pPr>
              <w:pStyle w:val="Standard"/>
              <w:spacing w:after="0" w:line="240" w:lineRule="auto"/>
              <w:jc w:val="center"/>
              <w:rPr>
                <w:b/>
                <w:sz w:val="28"/>
                <w:szCs w:val="28"/>
              </w:rPr>
            </w:pPr>
          </w:p>
          <w:p w:rsidR="00470C11" w:rsidRDefault="00470C11">
            <w:pPr>
              <w:pStyle w:val="Standard"/>
              <w:spacing w:after="0" w:line="240" w:lineRule="auto"/>
              <w:jc w:val="center"/>
              <w:rPr>
                <w:b/>
                <w:sz w:val="28"/>
                <w:szCs w:val="28"/>
              </w:rPr>
            </w:pPr>
          </w:p>
          <w:p w:rsidR="00470C11" w:rsidRDefault="00B6497B">
            <w:pPr>
              <w:pStyle w:val="Standard"/>
              <w:spacing w:after="0" w:line="240" w:lineRule="auto"/>
              <w:rPr>
                <w:b/>
                <w:sz w:val="28"/>
                <w:szCs w:val="28"/>
              </w:rPr>
            </w:pPr>
            <w:r>
              <w:rPr>
                <w:b/>
                <w:sz w:val="28"/>
                <w:szCs w:val="28"/>
              </w:rPr>
              <w:t>Куда: ___________________________________</w:t>
            </w:r>
          </w:p>
          <w:p w:rsidR="00470C11" w:rsidRDefault="00B6497B">
            <w:pPr>
              <w:pStyle w:val="Standard"/>
              <w:spacing w:after="0" w:line="240" w:lineRule="auto"/>
              <w:rPr>
                <w:b/>
                <w:sz w:val="28"/>
                <w:szCs w:val="28"/>
              </w:rPr>
            </w:pPr>
            <w:r>
              <w:rPr>
                <w:b/>
                <w:sz w:val="28"/>
                <w:szCs w:val="28"/>
              </w:rPr>
              <w:t>Кому: ___________________________________</w:t>
            </w:r>
          </w:p>
          <w:p w:rsidR="00470C11" w:rsidRDefault="00470C11">
            <w:pPr>
              <w:pStyle w:val="Standard"/>
              <w:spacing w:after="0" w:line="240" w:lineRule="auto"/>
              <w:rPr>
                <w:b/>
                <w:sz w:val="28"/>
                <w:szCs w:val="28"/>
              </w:rPr>
            </w:pPr>
          </w:p>
          <w:p w:rsidR="00470C11" w:rsidRDefault="00470C11">
            <w:pPr>
              <w:pStyle w:val="Standard"/>
              <w:spacing w:after="0" w:line="240" w:lineRule="auto"/>
              <w:rPr>
                <w:b/>
                <w:sz w:val="28"/>
                <w:szCs w:val="28"/>
              </w:rPr>
            </w:pPr>
          </w:p>
          <w:p w:rsidR="00470C11" w:rsidRDefault="00470C11">
            <w:pPr>
              <w:pStyle w:val="Standard"/>
              <w:spacing w:after="0" w:line="240" w:lineRule="auto"/>
              <w:rPr>
                <w:b/>
                <w:sz w:val="28"/>
                <w:szCs w:val="28"/>
              </w:rPr>
            </w:pPr>
          </w:p>
          <w:p w:rsidR="00470C11" w:rsidRDefault="00B6497B">
            <w:pPr>
              <w:pStyle w:val="Standard"/>
              <w:spacing w:after="0" w:line="240" w:lineRule="auto"/>
            </w:pPr>
            <w:r>
              <w:rPr>
                <w:rFonts w:eastAsia="Times New Roman"/>
                <w:sz w:val="28"/>
                <w:szCs w:val="28"/>
              </w:rPr>
              <w:t xml:space="preserve">                                                        </w:t>
            </w:r>
            <w:r>
              <w:rPr>
                <w:sz w:val="28"/>
                <w:szCs w:val="28"/>
              </w:rPr>
              <w:t>Наименование:</w:t>
            </w:r>
          </w:p>
          <w:p w:rsidR="00470C11" w:rsidRDefault="00B6497B">
            <w:pPr>
              <w:pStyle w:val="Standard"/>
              <w:spacing w:after="0" w:line="240" w:lineRule="auto"/>
              <w:rPr>
                <w:sz w:val="28"/>
                <w:szCs w:val="28"/>
              </w:rPr>
            </w:pPr>
            <w:r>
              <w:rPr>
                <w:sz w:val="28"/>
                <w:szCs w:val="28"/>
              </w:rPr>
              <w:t>Участник запроса                         Адрес:</w:t>
            </w:r>
          </w:p>
          <w:p w:rsidR="00470C11" w:rsidRDefault="00B6497B">
            <w:pPr>
              <w:pStyle w:val="Standard"/>
              <w:spacing w:after="0" w:line="240" w:lineRule="auto"/>
              <w:rPr>
                <w:sz w:val="28"/>
                <w:szCs w:val="28"/>
              </w:rPr>
            </w:pPr>
            <w:r>
              <w:rPr>
                <w:sz w:val="28"/>
                <w:szCs w:val="28"/>
              </w:rPr>
              <w:t xml:space="preserve">котировок                                      ИНН </w:t>
            </w:r>
          </w:p>
          <w:p w:rsidR="00470C11" w:rsidRDefault="00470C11">
            <w:pPr>
              <w:pStyle w:val="Standard"/>
              <w:jc w:val="center"/>
              <w:rPr>
                <w:b/>
                <w:szCs w:val="22"/>
              </w:rPr>
            </w:pPr>
          </w:p>
        </w:tc>
      </w:tr>
    </w:tbl>
    <w:p w:rsidR="00470C11" w:rsidRDefault="00470C11">
      <w:pPr>
        <w:pStyle w:val="Standard"/>
        <w:jc w:val="center"/>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pPr>
    </w:p>
    <w:sectPr w:rsidR="00470C11">
      <w:footerReference w:type="default" r:id="rId14"/>
      <w:footerReference w:type="first" r:id="rId15"/>
      <w:pgSz w:w="11906" w:h="16838"/>
      <w:pgMar w:top="539" w:right="851" w:bottom="766" w:left="992" w:header="0" w:footer="709"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F2" w:rsidRDefault="00B67DF2">
      <w:pPr>
        <w:spacing w:after="0" w:line="240" w:lineRule="auto"/>
      </w:pPr>
      <w:r>
        <w:separator/>
      </w:r>
    </w:p>
  </w:endnote>
  <w:endnote w:type="continuationSeparator" w:id="0">
    <w:p w:rsidR="00B67DF2" w:rsidRDefault="00B6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F2" w:rsidRDefault="00B67DF2">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F2" w:rsidRDefault="00B67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F2" w:rsidRDefault="00B67DF2">
      <w:pPr>
        <w:spacing w:after="0" w:line="240" w:lineRule="auto"/>
      </w:pPr>
      <w:r>
        <w:separator/>
      </w:r>
    </w:p>
  </w:footnote>
  <w:footnote w:type="continuationSeparator" w:id="0">
    <w:p w:rsidR="00B67DF2" w:rsidRDefault="00B67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32A4204C"/>
    <w:name w:val="WW8Num14"/>
    <w:lvl w:ilvl="0">
      <w:start w:val="1"/>
      <w:numFmt w:val="decimal"/>
      <w:lvlText w:val="%1."/>
      <w:lvlJc w:val="left"/>
      <w:pPr>
        <w:tabs>
          <w:tab w:val="num" w:pos="0"/>
        </w:tabs>
        <w:ind w:left="720" w:hanging="360"/>
      </w:pPr>
      <w:rPr>
        <w:rFonts w:ascii="Times New Roman" w:hAnsi="Times New Roman" w:cs="Times New Roman" w:hint="default"/>
        <w:b/>
        <w:sz w:val="22"/>
        <w:szCs w:val="22"/>
      </w:rPr>
    </w:lvl>
    <w:lvl w:ilvl="1">
      <w:start w:val="1"/>
      <w:numFmt w:val="lowerLetter"/>
      <w:pStyle w:val="a"/>
      <w:lvlText w:val="%2."/>
      <w:lvlJc w:val="left"/>
      <w:pPr>
        <w:ind w:left="2149" w:hanging="360"/>
      </w:pPr>
      <w:rPr>
        <w:rFonts w:cs="Times New Roman"/>
      </w:rPr>
    </w:lvl>
    <w:lvl w:ilvl="2">
      <w:start w:val="1"/>
      <w:numFmt w:val="lowerRoman"/>
      <w:pStyle w:val="a"/>
      <w:lvlText w:val="%3."/>
      <w:lvlJc w:val="right"/>
      <w:pPr>
        <w:ind w:left="2869" w:hanging="180"/>
      </w:pPr>
      <w:rPr>
        <w:rFonts w:cs="Times New Roman"/>
      </w:rPr>
    </w:lvl>
    <w:lvl w:ilvl="3">
      <w:start w:val="1"/>
      <w:numFmt w:val="decimal"/>
      <w:pStyle w:val="a"/>
      <w:lvlText w:val="%4."/>
      <w:lvlJc w:val="left"/>
      <w:pPr>
        <w:ind w:left="3589" w:hanging="360"/>
      </w:pPr>
      <w:rPr>
        <w:rFonts w:cs="Times New Roman"/>
      </w:rPr>
    </w:lvl>
    <w:lvl w:ilvl="4">
      <w:start w:val="1"/>
      <w:numFmt w:val="lowerLetter"/>
      <w:pStyle w:val="a"/>
      <w:lvlText w:val="%5."/>
      <w:lvlJc w:val="left"/>
      <w:pPr>
        <w:ind w:left="4309" w:hanging="360"/>
      </w:pPr>
      <w:rPr>
        <w:rFonts w:cs="Times New Roman"/>
      </w:rPr>
    </w:lvl>
    <w:lvl w:ilvl="5">
      <w:start w:val="1"/>
      <w:numFmt w:val="lowerRoman"/>
      <w:pStyle w:val="a"/>
      <w:lvlText w:val="%6."/>
      <w:lvlJc w:val="right"/>
      <w:pPr>
        <w:ind w:left="5029" w:hanging="180"/>
      </w:pPr>
      <w:rPr>
        <w:rFonts w:cs="Times New Roman"/>
      </w:rPr>
    </w:lvl>
    <w:lvl w:ilvl="6">
      <w:start w:val="1"/>
      <w:numFmt w:val="decimal"/>
      <w:pStyle w:val="a"/>
      <w:lvlText w:val="%7."/>
      <w:lvlJc w:val="left"/>
      <w:pPr>
        <w:ind w:left="5749" w:hanging="360"/>
      </w:pPr>
      <w:rPr>
        <w:rFonts w:cs="Times New Roman"/>
      </w:rPr>
    </w:lvl>
    <w:lvl w:ilvl="7">
      <w:start w:val="1"/>
      <w:numFmt w:val="lowerLetter"/>
      <w:pStyle w:val="a"/>
      <w:lvlText w:val="%8."/>
      <w:lvlJc w:val="left"/>
      <w:pPr>
        <w:ind w:left="6469" w:hanging="360"/>
      </w:pPr>
      <w:rPr>
        <w:rFonts w:cs="Times New Roman"/>
      </w:rPr>
    </w:lvl>
    <w:lvl w:ilvl="8">
      <w:start w:val="1"/>
      <w:numFmt w:val="lowerRoman"/>
      <w:pStyle w:val="a"/>
      <w:lvlText w:val="%9."/>
      <w:lvlJc w:val="right"/>
      <w:pPr>
        <w:ind w:left="7189" w:hanging="180"/>
      </w:pPr>
      <w:rPr>
        <w:rFonts w:cs="Times New Roman"/>
      </w:rPr>
    </w:lvl>
  </w:abstractNum>
  <w:abstractNum w:abstractNumId="1">
    <w:nsid w:val="115933ED"/>
    <w:multiLevelType w:val="multilevel"/>
    <w:tmpl w:val="A7E80082"/>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9108B2"/>
    <w:multiLevelType w:val="multilevel"/>
    <w:tmpl w:val="E31A18AE"/>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val="0"/>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3">
    <w:nsid w:val="14A645C0"/>
    <w:multiLevelType w:val="multilevel"/>
    <w:tmpl w:val="2FDC6302"/>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364E94"/>
    <w:multiLevelType w:val="multilevel"/>
    <w:tmpl w:val="8B8CF612"/>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5">
    <w:nsid w:val="20F76290"/>
    <w:multiLevelType w:val="multilevel"/>
    <w:tmpl w:val="D2C0BD2C"/>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6">
    <w:nsid w:val="3DD7214D"/>
    <w:multiLevelType w:val="multilevel"/>
    <w:tmpl w:val="9DFA175C"/>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nsid w:val="424D4B26"/>
    <w:multiLevelType w:val="multilevel"/>
    <w:tmpl w:val="8AE4B6F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8">
    <w:nsid w:val="44CE5B88"/>
    <w:multiLevelType w:val="multilevel"/>
    <w:tmpl w:val="58ECCEC6"/>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9">
    <w:nsid w:val="4D2E162F"/>
    <w:multiLevelType w:val="multilevel"/>
    <w:tmpl w:val="6E2CEF46"/>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F8D1B9A"/>
    <w:multiLevelType w:val="multilevel"/>
    <w:tmpl w:val="205255A6"/>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1">
    <w:nsid w:val="558B77B8"/>
    <w:multiLevelType w:val="multilevel"/>
    <w:tmpl w:val="2674AD5E"/>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nsid w:val="60E46830"/>
    <w:multiLevelType w:val="multilevel"/>
    <w:tmpl w:val="9C643E04"/>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4893061"/>
    <w:multiLevelType w:val="multilevel"/>
    <w:tmpl w:val="58BC7FE0"/>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4">
    <w:nsid w:val="723D6A86"/>
    <w:multiLevelType w:val="multilevel"/>
    <w:tmpl w:val="D34E015C"/>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5">
    <w:nsid w:val="748D26FA"/>
    <w:multiLevelType w:val="multilevel"/>
    <w:tmpl w:val="069E5E7C"/>
    <w:lvl w:ilvl="0">
      <w:start w:val="2"/>
      <w:numFmt w:val="decimal"/>
      <w:lvlText w:val="%1."/>
      <w:lvlJc w:val="left"/>
      <w:pPr>
        <w:ind w:left="720" w:hanging="360"/>
      </w:pPr>
      <w:rPr>
        <w:rFonts w:ascii="Times New Roman" w:hAnsi="Times New Roman" w:cs="Times New Roman"/>
        <w:b/>
        <w:bCs/>
        <w:spacing w:val="2"/>
        <w:sz w:val="22"/>
        <w:szCs w:val="22"/>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5EC245B"/>
    <w:multiLevelType w:val="multilevel"/>
    <w:tmpl w:val="D0226308"/>
    <w:lvl w:ilvl="0">
      <w:start w:val="1"/>
      <w:numFmt w:val="decimal"/>
      <w:lvlText w:val="%1."/>
      <w:lvlJc w:val="left"/>
      <w:pPr>
        <w:ind w:left="644" w:hanging="360"/>
      </w:pPr>
      <w:rPr>
        <w:rFonts w:cs="Times New Roman"/>
        <w:b/>
        <w:sz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7"/>
  </w:num>
  <w:num w:numId="2">
    <w:abstractNumId w:val="12"/>
  </w:num>
  <w:num w:numId="3">
    <w:abstractNumId w:val="10"/>
  </w:num>
  <w:num w:numId="4">
    <w:abstractNumId w:val="3"/>
  </w:num>
  <w:num w:numId="5">
    <w:abstractNumId w:val="13"/>
  </w:num>
  <w:num w:numId="6">
    <w:abstractNumId w:val="4"/>
  </w:num>
  <w:num w:numId="7">
    <w:abstractNumId w:val="11"/>
  </w:num>
  <w:num w:numId="8">
    <w:abstractNumId w:val="9"/>
  </w:num>
  <w:num w:numId="9">
    <w:abstractNumId w:val="15"/>
  </w:num>
  <w:num w:numId="10">
    <w:abstractNumId w:val="2"/>
  </w:num>
  <w:num w:numId="11">
    <w:abstractNumId w:val="1"/>
  </w:num>
  <w:num w:numId="12">
    <w:abstractNumId w:val="14"/>
  </w:num>
  <w:num w:numId="13">
    <w:abstractNumId w:val="6"/>
  </w:num>
  <w:num w:numId="14">
    <w:abstractNumId w:val="8"/>
  </w:num>
  <w:num w:numId="15">
    <w:abstractNumId w:val="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0C11"/>
    <w:rsid w:val="00381CF8"/>
    <w:rsid w:val="00450BDE"/>
    <w:rsid w:val="00470C11"/>
    <w:rsid w:val="004D537D"/>
    <w:rsid w:val="00613F64"/>
    <w:rsid w:val="009339AD"/>
    <w:rsid w:val="00B6497B"/>
    <w:rsid w:val="00B67DF2"/>
    <w:rsid w:val="00BC6A83"/>
    <w:rsid w:val="00CC09C8"/>
    <w:rsid w:val="00DF3482"/>
    <w:rsid w:val="00F81F3B"/>
    <w:rsid w:val="00FA7D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0">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1">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qFormat/>
    <w:rPr>
      <w:rFonts w:ascii="Cambria" w:eastAsia="Times New Roman" w:hAnsi="Cambria" w:cs="Times New Roman"/>
      <w:color w:val="343434"/>
      <w:spacing w:val="5"/>
      <w:kern w:val="2"/>
      <w:sz w:val="52"/>
      <w:szCs w:val="52"/>
    </w:rPr>
  </w:style>
  <w:style w:type="character" w:customStyle="1" w:styleId="a9">
    <w:name w:val="Подзаголовок Знак"/>
    <w:qFormat/>
    <w:rPr>
      <w:rFonts w:ascii="Cambria" w:eastAsia="Times New Roman" w:hAnsi="Cambria" w:cs="Times New Roman"/>
      <w:i/>
      <w:iCs/>
      <w:color w:val="2DA2BF"/>
      <w:spacing w:val="15"/>
      <w:sz w:val="24"/>
      <w:szCs w:val="24"/>
    </w:rPr>
  </w:style>
  <w:style w:type="character" w:styleId="aa">
    <w:name w:val="Emphasis"/>
    <w:qFormat/>
    <w:rPr>
      <w:i/>
      <w:iCs/>
    </w:rPr>
  </w:style>
  <w:style w:type="character" w:customStyle="1" w:styleId="22">
    <w:name w:val="Цитата 2 Знак"/>
    <w:qFormat/>
    <w:rPr>
      <w:i/>
      <w:iCs/>
      <w:color w:val="000000"/>
    </w:rPr>
  </w:style>
  <w:style w:type="character" w:customStyle="1" w:styleId="ab">
    <w:name w:val="Выделенная цитата Знак"/>
    <w:qFormat/>
    <w:rPr>
      <w:b/>
      <w:bCs/>
      <w:i/>
      <w:iCs/>
      <w:color w:val="2DA2BF"/>
    </w:rPr>
  </w:style>
  <w:style w:type="character" w:styleId="ac">
    <w:name w:val="Subtle Emphasis"/>
    <w:qFormat/>
    <w:rPr>
      <w:i/>
      <w:iCs/>
      <w:color w:val="808080"/>
    </w:rPr>
  </w:style>
  <w:style w:type="character" w:styleId="ad">
    <w:name w:val="Intense Emphasis"/>
    <w:qFormat/>
    <w:rPr>
      <w:b/>
      <w:bCs/>
      <w:i/>
      <w:iCs/>
      <w:color w:val="2DA2BF"/>
    </w:rPr>
  </w:style>
  <w:style w:type="character" w:styleId="ae">
    <w:name w:val="Subtle Reference"/>
    <w:qFormat/>
    <w:rPr>
      <w:smallCaps/>
      <w:color w:val="DA1F28"/>
      <w:u w:val="single"/>
    </w:rPr>
  </w:style>
  <w:style w:type="character" w:styleId="af">
    <w:name w:val="Intense Reference"/>
    <w:qFormat/>
    <w:rPr>
      <w:b/>
      <w:bCs/>
      <w:smallCaps/>
      <w:color w:val="DA1F28"/>
      <w:spacing w:val="5"/>
      <w:u w:val="single"/>
    </w:rPr>
  </w:style>
  <w:style w:type="character" w:styleId="af0">
    <w:name w:val="Book Title"/>
    <w:qFormat/>
    <w:rPr>
      <w:b/>
      <w:bCs/>
      <w:smallCaps/>
      <w:spacing w:val="5"/>
    </w:rPr>
  </w:style>
  <w:style w:type="character" w:customStyle="1" w:styleId="af1">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2">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uiPriority w:val="99"/>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character" w:customStyle="1" w:styleId="ListLabel559">
    <w:name w:val="ListLabel 559"/>
    <w:qFormat/>
    <w:rPr>
      <w:rFonts w:ascii="Times New Roman" w:hAnsi="Times New Roman" w:cs="Times New Roman"/>
      <w:b/>
      <w:sz w:val="22"/>
      <w:szCs w:val="22"/>
      <w:lang w:eastAsia="ar-SA"/>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ascii="Times New Roman" w:hAnsi="Times New Roman" w:cs="Times New Roman"/>
      <w:b/>
      <w:sz w:val="22"/>
      <w:szCs w:val="22"/>
      <w:lang w:val="ru-RU" w:eastAsia="ru-RU" w:bidi="ar-SA"/>
    </w:rPr>
  </w:style>
  <w:style w:type="character" w:customStyle="1" w:styleId="ListLabel569">
    <w:name w:val="ListLabel 569"/>
    <w:qFormat/>
    <w:rPr>
      <w:rFonts w:cs="Times New Roman"/>
      <w:sz w:val="22"/>
      <w:szCs w:val="22"/>
    </w:rPr>
  </w:style>
  <w:style w:type="character" w:customStyle="1" w:styleId="ListLabel570">
    <w:name w:val="ListLabel 570"/>
    <w:qFormat/>
    <w:rPr>
      <w:rFonts w:cs="Times New Roman"/>
      <w:sz w:val="22"/>
      <w:szCs w:val="22"/>
    </w:rPr>
  </w:style>
  <w:style w:type="character" w:customStyle="1" w:styleId="ListLabel571">
    <w:name w:val="ListLabel 571"/>
    <w:qFormat/>
    <w:rPr>
      <w:rFonts w:cs="Times New Roman"/>
      <w:sz w:val="22"/>
      <w:szCs w:val="22"/>
    </w:rPr>
  </w:style>
  <w:style w:type="character" w:customStyle="1" w:styleId="ListLabel572">
    <w:name w:val="ListLabel 572"/>
    <w:qFormat/>
    <w:rPr>
      <w:rFonts w:cs="Times New Roman"/>
      <w:sz w:val="22"/>
      <w:szCs w:val="22"/>
    </w:rPr>
  </w:style>
  <w:style w:type="character" w:customStyle="1" w:styleId="ListLabel573">
    <w:name w:val="ListLabel 573"/>
    <w:qFormat/>
    <w:rPr>
      <w:rFonts w:cs="Times New Roman"/>
      <w:sz w:val="22"/>
      <w:szCs w:val="22"/>
    </w:rPr>
  </w:style>
  <w:style w:type="character" w:customStyle="1" w:styleId="ListLabel574">
    <w:name w:val="ListLabel 574"/>
    <w:qFormat/>
    <w:rPr>
      <w:rFonts w:cs="Times New Roman"/>
      <w:sz w:val="22"/>
      <w:szCs w:val="22"/>
    </w:rPr>
  </w:style>
  <w:style w:type="character" w:customStyle="1" w:styleId="ListLabel575">
    <w:name w:val="ListLabel 575"/>
    <w:qFormat/>
    <w:rPr>
      <w:rFonts w:cs="Times New Roman"/>
      <w:sz w:val="22"/>
      <w:szCs w:val="22"/>
    </w:rPr>
  </w:style>
  <w:style w:type="character" w:customStyle="1" w:styleId="ListLabel576">
    <w:name w:val="ListLabel 576"/>
    <w:qFormat/>
    <w:rPr>
      <w:rFonts w:cs="Times New Roman"/>
      <w:sz w:val="22"/>
      <w:szCs w:val="22"/>
    </w:rPr>
  </w:style>
  <w:style w:type="character" w:customStyle="1" w:styleId="ListLabel577">
    <w:name w:val="ListLabel 577"/>
    <w:qFormat/>
    <w:rPr>
      <w:rFonts w:ascii="Times New Roman" w:eastAsia="SimSun;宋体" w:hAnsi="Times New Roman" w:cs="Times New Roman"/>
      <w:b/>
      <w:bCs/>
      <w:spacing w:val="2"/>
      <w:sz w:val="22"/>
      <w:szCs w:val="22"/>
      <w:lang w:eastAsia="ru-RU" w:bidi="ar-SA"/>
    </w:rPr>
  </w:style>
  <w:style w:type="character" w:customStyle="1" w:styleId="ListLabel578">
    <w:name w:val="ListLabel 578"/>
    <w:qFormat/>
    <w:rPr>
      <w:rFonts w:ascii="Times New Roman" w:hAnsi="Times New Roman" w:cs="Symbol"/>
      <w:b/>
      <w:sz w:val="22"/>
      <w:szCs w:val="22"/>
    </w:rPr>
  </w:style>
  <w:style w:type="character" w:customStyle="1" w:styleId="ListLabel579">
    <w:name w:val="ListLabel 579"/>
    <w:qFormat/>
    <w:rPr>
      <w:rFonts w:cs="Times New Roman"/>
      <w:bCs/>
      <w:sz w:val="22"/>
      <w:szCs w:val="22"/>
    </w:rPr>
  </w:style>
  <w:style w:type="character" w:customStyle="1" w:styleId="ListLabel580">
    <w:name w:val="ListLabel 580"/>
    <w:qFormat/>
    <w:rPr>
      <w:rFonts w:cs="Times New Roman"/>
      <w:sz w:val="22"/>
      <w:szCs w:val="22"/>
    </w:rPr>
  </w:style>
  <w:style w:type="character" w:customStyle="1" w:styleId="ListLabel581">
    <w:name w:val="ListLabel 581"/>
    <w:qFormat/>
    <w:rPr>
      <w:rFonts w:cs="Times New Roman"/>
      <w:sz w:val="22"/>
      <w:szCs w:val="22"/>
    </w:rPr>
  </w:style>
  <w:style w:type="character" w:customStyle="1" w:styleId="ListLabel582">
    <w:name w:val="ListLabel 582"/>
    <w:qFormat/>
    <w:rPr>
      <w:rFonts w:cs="Times New Roman"/>
      <w:sz w:val="22"/>
      <w:szCs w:val="22"/>
    </w:rPr>
  </w:style>
  <w:style w:type="character" w:customStyle="1" w:styleId="ListLabel583">
    <w:name w:val="ListLabel 583"/>
    <w:qFormat/>
    <w:rPr>
      <w:rFonts w:cs="Times New Roman"/>
      <w:sz w:val="22"/>
      <w:szCs w:val="22"/>
    </w:rPr>
  </w:style>
  <w:style w:type="character" w:customStyle="1" w:styleId="ListLabel584">
    <w:name w:val="ListLabel 584"/>
    <w:qFormat/>
    <w:rPr>
      <w:rFonts w:cs="Times New Roman"/>
      <w:sz w:val="22"/>
      <w:szCs w:val="22"/>
    </w:rPr>
  </w:style>
  <w:style w:type="character" w:customStyle="1" w:styleId="ListLabel585">
    <w:name w:val="ListLabel 585"/>
    <w:qFormat/>
    <w:rPr>
      <w:rFonts w:cs="Times New Roman"/>
      <w:sz w:val="22"/>
      <w:szCs w:val="22"/>
    </w:rPr>
  </w:style>
  <w:style w:type="character" w:customStyle="1" w:styleId="ListLabel586">
    <w:name w:val="ListLabel 586"/>
    <w:qFormat/>
    <w:rPr>
      <w:rFonts w:cs="Times New Roman"/>
      <w:sz w:val="22"/>
      <w:szCs w:val="22"/>
    </w:rPr>
  </w:style>
  <w:style w:type="character" w:customStyle="1" w:styleId="ListLabel587">
    <w:name w:val="ListLabel 587"/>
    <w:qFormat/>
    <w:rPr>
      <w:rFonts w:ascii="Times New Roman" w:hAnsi="Times New Roman" w:cs="Symbol"/>
      <w:b/>
      <w:sz w:val="22"/>
      <w:szCs w:val="22"/>
    </w:rPr>
  </w:style>
  <w:style w:type="character" w:customStyle="1" w:styleId="ListLabel588">
    <w:name w:val="ListLabel 588"/>
    <w:qFormat/>
    <w:rPr>
      <w:rFonts w:cs="Times New Roman"/>
      <w:sz w:val="22"/>
      <w:szCs w:val="22"/>
    </w:rPr>
  </w:style>
  <w:style w:type="character" w:customStyle="1" w:styleId="ListLabel589">
    <w:name w:val="ListLabel 589"/>
    <w:qFormat/>
    <w:rPr>
      <w:rFonts w:cs="Times New Roman"/>
      <w:sz w:val="22"/>
      <w:szCs w:val="22"/>
    </w:rPr>
  </w:style>
  <w:style w:type="character" w:customStyle="1" w:styleId="ListLabel590">
    <w:name w:val="ListLabel 590"/>
    <w:qFormat/>
    <w:rPr>
      <w:rFonts w:cs="Times New Roman"/>
      <w:sz w:val="22"/>
      <w:szCs w:val="22"/>
    </w:rPr>
  </w:style>
  <w:style w:type="character" w:customStyle="1" w:styleId="ListLabel591">
    <w:name w:val="ListLabel 591"/>
    <w:qFormat/>
    <w:rPr>
      <w:rFonts w:cs="Times New Roman"/>
      <w:sz w:val="22"/>
      <w:szCs w:val="22"/>
    </w:rPr>
  </w:style>
  <w:style w:type="character" w:customStyle="1" w:styleId="ListLabel592">
    <w:name w:val="ListLabel 592"/>
    <w:qFormat/>
    <w:rPr>
      <w:rFonts w:cs="Times New Roman"/>
      <w:sz w:val="22"/>
      <w:szCs w:val="22"/>
    </w:rPr>
  </w:style>
  <w:style w:type="character" w:customStyle="1" w:styleId="ListLabel593">
    <w:name w:val="ListLabel 593"/>
    <w:qFormat/>
    <w:rPr>
      <w:rFonts w:cs="Times New Roman"/>
      <w:sz w:val="22"/>
      <w:szCs w:val="22"/>
    </w:rPr>
  </w:style>
  <w:style w:type="character" w:customStyle="1" w:styleId="ListLabel594">
    <w:name w:val="ListLabel 594"/>
    <w:qFormat/>
    <w:rPr>
      <w:rFonts w:cs="Times New Roman"/>
      <w:sz w:val="22"/>
      <w:szCs w:val="22"/>
    </w:rPr>
  </w:style>
  <w:style w:type="character" w:customStyle="1" w:styleId="ListLabel595">
    <w:name w:val="ListLabel 595"/>
    <w:qFormat/>
    <w:rPr>
      <w:rFonts w:cs="Times New Roman"/>
      <w:sz w:val="22"/>
      <w:szCs w:val="22"/>
    </w:rPr>
  </w:style>
  <w:style w:type="character" w:customStyle="1" w:styleId="ListLabel596">
    <w:name w:val="ListLabel 596"/>
    <w:qFormat/>
    <w:rPr>
      <w:rFonts w:ascii="Times New Roman" w:hAnsi="Times New Roman" w:cs="Symbol"/>
      <w:sz w:val="22"/>
      <w:szCs w:val="22"/>
    </w:rPr>
  </w:style>
  <w:style w:type="character" w:customStyle="1" w:styleId="ListLabel597">
    <w:name w:val="ListLabel 597"/>
    <w:qFormat/>
    <w:rPr>
      <w:rFonts w:cs="Times New Roman"/>
      <w:sz w:val="24"/>
      <w:szCs w:val="24"/>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ascii="Times New Roman" w:hAnsi="Times New Roman" w:cs="Symbol"/>
    </w:rPr>
  </w:style>
  <w:style w:type="character" w:customStyle="1" w:styleId="ListLabel606">
    <w:name w:val="ListLabel 606"/>
    <w:qFormat/>
    <w:rPr>
      <w:rFonts w:ascii="Times New Roman" w:hAnsi="Times New Roman" w:cs="Times New Roman"/>
      <w:b/>
      <w:bCs/>
      <w:spacing w:val="2"/>
      <w:sz w:val="22"/>
      <w:szCs w:val="22"/>
      <w:lang w:eastAsia="ru-RU"/>
    </w:rPr>
  </w:style>
  <w:style w:type="character" w:customStyle="1" w:styleId="ListLabel607">
    <w:name w:val="ListLabel 607"/>
    <w:qFormat/>
    <w:rPr>
      <w:rFonts w:ascii="Times New Roman" w:hAnsi="Times New Roman" w:cs="Times New Roman"/>
      <w:b/>
      <w:sz w:val="22"/>
      <w:szCs w:val="22"/>
    </w:rPr>
  </w:style>
  <w:style w:type="character" w:customStyle="1" w:styleId="ListLabel608">
    <w:name w:val="ListLabel 608"/>
    <w:qFormat/>
    <w:rPr>
      <w:rFonts w:ascii="Times New Roman" w:hAnsi="Times New Roman" w:cs="Times New Roman"/>
      <w:b/>
      <w:bCs/>
      <w:sz w:val="22"/>
      <w:szCs w:val="22"/>
    </w:rPr>
  </w:style>
  <w:style w:type="character" w:customStyle="1" w:styleId="ListLabel609">
    <w:name w:val="ListLabel 609"/>
    <w:qFormat/>
    <w:rPr>
      <w:rFonts w:cs="Times New Roman"/>
      <w:bCs/>
      <w:sz w:val="22"/>
      <w:szCs w:val="22"/>
    </w:rPr>
  </w:style>
  <w:style w:type="character" w:customStyle="1" w:styleId="ListLabel610">
    <w:name w:val="ListLabel 610"/>
    <w:qFormat/>
    <w:rPr>
      <w:rFonts w:cs="Times New Roman"/>
      <w:bCs/>
      <w:sz w:val="22"/>
      <w:szCs w:val="22"/>
    </w:rPr>
  </w:style>
  <w:style w:type="character" w:customStyle="1" w:styleId="ListLabel611">
    <w:name w:val="ListLabel 611"/>
    <w:qFormat/>
    <w:rPr>
      <w:rFonts w:cs="Times New Roman"/>
      <w:bCs/>
      <w:sz w:val="22"/>
      <w:szCs w:val="22"/>
    </w:rPr>
  </w:style>
  <w:style w:type="character" w:customStyle="1" w:styleId="ListLabel612">
    <w:name w:val="ListLabel 612"/>
    <w:qFormat/>
    <w:rPr>
      <w:rFonts w:cs="Times New Roman"/>
      <w:bCs/>
      <w:sz w:val="22"/>
      <w:szCs w:val="22"/>
    </w:rPr>
  </w:style>
  <w:style w:type="character" w:customStyle="1" w:styleId="ListLabel613">
    <w:name w:val="ListLabel 613"/>
    <w:qFormat/>
    <w:rPr>
      <w:rFonts w:cs="Times New Roman"/>
      <w:bCs/>
      <w:sz w:val="22"/>
      <w:szCs w:val="22"/>
    </w:rPr>
  </w:style>
  <w:style w:type="character" w:customStyle="1" w:styleId="ListLabel614">
    <w:name w:val="ListLabel 614"/>
    <w:qFormat/>
    <w:rPr>
      <w:rFonts w:cs="Times New Roman"/>
      <w:bCs/>
      <w:sz w:val="22"/>
      <w:szCs w:val="22"/>
    </w:rPr>
  </w:style>
  <w:style w:type="character" w:customStyle="1" w:styleId="ListLabel615">
    <w:name w:val="ListLabel 615"/>
    <w:qFormat/>
    <w:rPr>
      <w:rFonts w:cs="Times New Roman"/>
      <w:bCs/>
      <w:sz w:val="22"/>
      <w:szCs w:val="22"/>
    </w:rPr>
  </w:style>
  <w:style w:type="character" w:customStyle="1" w:styleId="ListLabel616">
    <w:name w:val="ListLabel 616"/>
    <w:qFormat/>
    <w:rPr>
      <w:rFonts w:ascii="Times New Roman" w:hAnsi="Times New Roman" w:cs="Times New Roman"/>
      <w:b/>
      <w:color w:val="000000"/>
      <w:sz w:val="21"/>
      <w:szCs w:val="22"/>
      <w:lang w:eastAsia="ar-SA"/>
    </w:rPr>
  </w:style>
  <w:style w:type="character" w:customStyle="1" w:styleId="ListLabel617">
    <w:name w:val="ListLabel 617"/>
    <w:qFormat/>
    <w:rPr>
      <w:sz w:val="22"/>
    </w:rPr>
  </w:style>
  <w:style w:type="character" w:customStyle="1" w:styleId="ListLabel618">
    <w:name w:val="ListLabel 618"/>
    <w:qFormat/>
    <w:rPr>
      <w:sz w:val="22"/>
    </w:rPr>
  </w:style>
  <w:style w:type="character" w:customStyle="1" w:styleId="ListLabel619">
    <w:name w:val="ListLabel 619"/>
    <w:qFormat/>
    <w:rPr>
      <w:sz w:val="22"/>
    </w:rPr>
  </w:style>
  <w:style w:type="character" w:customStyle="1" w:styleId="ListLabel620">
    <w:name w:val="ListLabel 620"/>
    <w:qFormat/>
    <w:rPr>
      <w:sz w:val="22"/>
    </w:rPr>
  </w:style>
  <w:style w:type="character" w:customStyle="1" w:styleId="ListLabel621">
    <w:name w:val="ListLabel 621"/>
    <w:qFormat/>
    <w:rPr>
      <w:sz w:val="22"/>
    </w:rPr>
  </w:style>
  <w:style w:type="character" w:customStyle="1" w:styleId="ListLabel622">
    <w:name w:val="ListLabel 622"/>
    <w:qFormat/>
    <w:rPr>
      <w:sz w:val="22"/>
    </w:rPr>
  </w:style>
  <w:style w:type="character" w:customStyle="1" w:styleId="ListLabel623">
    <w:name w:val="ListLabel 623"/>
    <w:qFormat/>
    <w:rPr>
      <w:sz w:val="22"/>
    </w:rPr>
  </w:style>
  <w:style w:type="character" w:customStyle="1" w:styleId="ListLabel624">
    <w:name w:val="ListLabel 624"/>
    <w:qFormat/>
    <w:rPr>
      <w:sz w:val="22"/>
    </w:rPr>
  </w:style>
  <w:style w:type="character" w:customStyle="1" w:styleId="ListLabel625">
    <w:name w:val="ListLabel 625"/>
    <w:qFormat/>
    <w:rPr>
      <w:sz w:val="22"/>
    </w:rPr>
  </w:style>
  <w:style w:type="character" w:customStyle="1" w:styleId="ListLabel626">
    <w:name w:val="ListLabel 626"/>
    <w:qFormat/>
    <w:rPr>
      <w:rFonts w:cs="Times New Roman"/>
      <w:sz w:val="22"/>
    </w:rPr>
  </w:style>
  <w:style w:type="character" w:customStyle="1" w:styleId="ListLabel627">
    <w:name w:val="ListLabel 627"/>
    <w:qFormat/>
    <w:rPr>
      <w:rFonts w:cs="Times New Roman"/>
      <w:sz w:val="22"/>
    </w:rPr>
  </w:style>
  <w:style w:type="character" w:customStyle="1" w:styleId="ListLabel628">
    <w:name w:val="ListLabel 628"/>
    <w:qFormat/>
    <w:rPr>
      <w:rFonts w:cs="Times New Roman"/>
      <w:sz w:val="22"/>
    </w:rPr>
  </w:style>
  <w:style w:type="character" w:customStyle="1" w:styleId="ListLabel629">
    <w:name w:val="ListLabel 629"/>
    <w:qFormat/>
    <w:rPr>
      <w:rFonts w:cs="Times New Roman"/>
      <w:sz w:val="22"/>
    </w:rPr>
  </w:style>
  <w:style w:type="character" w:customStyle="1" w:styleId="ListLabel630">
    <w:name w:val="ListLabel 630"/>
    <w:qFormat/>
    <w:rPr>
      <w:rFonts w:cs="Times New Roman"/>
      <w:sz w:val="22"/>
    </w:rPr>
  </w:style>
  <w:style w:type="character" w:customStyle="1" w:styleId="ListLabel631">
    <w:name w:val="ListLabel 631"/>
    <w:qFormat/>
    <w:rPr>
      <w:rFonts w:cs="Times New Roman"/>
      <w:sz w:val="22"/>
    </w:rPr>
  </w:style>
  <w:style w:type="character" w:customStyle="1" w:styleId="ListLabel632">
    <w:name w:val="ListLabel 632"/>
    <w:qFormat/>
    <w:rPr>
      <w:rFonts w:cs="Times New Roman"/>
      <w:sz w:val="22"/>
    </w:rPr>
  </w:style>
  <w:style w:type="character" w:customStyle="1" w:styleId="ListLabel633">
    <w:name w:val="ListLabel 633"/>
    <w:qFormat/>
    <w:rPr>
      <w:rFonts w:cs="Times New Roman"/>
      <w:sz w:val="22"/>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b/>
      <w:sz w:val="22"/>
      <w:szCs w:val="22"/>
    </w:rPr>
  </w:style>
  <w:style w:type="character" w:customStyle="1" w:styleId="ListLabel636">
    <w:name w:val="ListLabel 636"/>
    <w:qFormat/>
    <w:rPr>
      <w:rFonts w:ascii="Times New Roman" w:hAnsi="Times New Roman" w:cs="Times New Roman"/>
      <w:b/>
      <w:sz w:val="22"/>
      <w:szCs w:val="22"/>
    </w:rPr>
  </w:style>
  <w:style w:type="character" w:customStyle="1" w:styleId="ListLabel637">
    <w:name w:val="ListLabel 637"/>
    <w:qFormat/>
    <w:rPr>
      <w:rFonts w:ascii="Times New Roman" w:hAnsi="Times New Roman" w:cs="Times New Roman"/>
      <w:sz w:val="22"/>
      <w:szCs w:val="22"/>
    </w:rPr>
  </w:style>
  <w:style w:type="character" w:customStyle="1" w:styleId="ListLabel638">
    <w:name w:val="ListLabel 638"/>
    <w:qFormat/>
    <w:rPr>
      <w:rFonts w:cs="Times New Roman"/>
      <w:sz w:val="22"/>
      <w:szCs w:val="22"/>
    </w:rPr>
  </w:style>
  <w:style w:type="character" w:customStyle="1" w:styleId="ListLabel639">
    <w:name w:val="ListLabel 639"/>
    <w:qFormat/>
    <w:rPr>
      <w:rFonts w:cs="Times New Roman"/>
      <w:sz w:val="22"/>
      <w:szCs w:val="22"/>
    </w:rPr>
  </w:style>
  <w:style w:type="character" w:customStyle="1" w:styleId="ListLabel640">
    <w:name w:val="ListLabel 640"/>
    <w:qFormat/>
    <w:rPr>
      <w:rFonts w:cs="Times New Roman"/>
      <w:sz w:val="22"/>
      <w:szCs w:val="22"/>
    </w:rPr>
  </w:style>
  <w:style w:type="character" w:customStyle="1" w:styleId="ListLabel641">
    <w:name w:val="ListLabel 641"/>
    <w:qFormat/>
    <w:rPr>
      <w:rFonts w:cs="Times New Roman"/>
      <w:sz w:val="22"/>
      <w:szCs w:val="22"/>
    </w:rPr>
  </w:style>
  <w:style w:type="character" w:customStyle="1" w:styleId="ListLabel642">
    <w:name w:val="ListLabel 642"/>
    <w:qFormat/>
    <w:rPr>
      <w:rFonts w:cs="Times New Roman"/>
      <w:sz w:val="22"/>
      <w:szCs w:val="22"/>
    </w:rPr>
  </w:style>
  <w:style w:type="character" w:customStyle="1" w:styleId="ListLabel643">
    <w:name w:val="ListLabel 643"/>
    <w:qFormat/>
    <w:rPr>
      <w:rFonts w:cs="Times New Roman"/>
      <w:sz w:val="22"/>
      <w:szCs w:val="22"/>
    </w:rPr>
  </w:style>
  <w:style w:type="character" w:customStyle="1" w:styleId="ListLabel644">
    <w:name w:val="ListLabel 644"/>
    <w:qFormat/>
    <w:rPr>
      <w:rFonts w:cs="Times New Roman"/>
      <w:sz w:val="22"/>
      <w:szCs w:val="22"/>
    </w:rPr>
  </w:style>
  <w:style w:type="character" w:customStyle="1" w:styleId="ListLabel645">
    <w:name w:val="ListLabel 645"/>
    <w:qFormat/>
    <w:rPr>
      <w:rFonts w:ascii="Times New Roman" w:hAnsi="Times New Roman" w:cs="Times New Roman"/>
      <w:b/>
      <w:sz w:val="22"/>
    </w:rPr>
  </w:style>
  <w:style w:type="character" w:customStyle="1" w:styleId="ListLabel646">
    <w:name w:val="ListLabel 646"/>
    <w:qFormat/>
    <w:rPr>
      <w:rFonts w:ascii="Times New Roman" w:hAnsi="Times New Roman"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sz w:val="22"/>
    </w:rPr>
  </w:style>
  <w:style w:type="character" w:customStyle="1" w:styleId="ListLabel655">
    <w:name w:val="ListLabel 655"/>
    <w:qFormat/>
    <w:rPr>
      <w:sz w:val="22"/>
    </w:rPr>
  </w:style>
  <w:style w:type="character" w:customStyle="1" w:styleId="ListLabel656">
    <w:name w:val="ListLabel 656"/>
    <w:qFormat/>
    <w:rPr>
      <w:sz w:val="22"/>
    </w:rPr>
  </w:style>
  <w:style w:type="character" w:customStyle="1" w:styleId="ListLabel657">
    <w:name w:val="ListLabel 657"/>
    <w:qFormat/>
    <w:rPr>
      <w:sz w:val="22"/>
    </w:rPr>
  </w:style>
  <w:style w:type="character" w:customStyle="1" w:styleId="ListLabel658">
    <w:name w:val="ListLabel 658"/>
    <w:qFormat/>
    <w:rPr>
      <w:sz w:val="22"/>
    </w:rPr>
  </w:style>
  <w:style w:type="character" w:customStyle="1" w:styleId="ListLabel659">
    <w:name w:val="ListLabel 659"/>
    <w:qFormat/>
    <w:rPr>
      <w:sz w:val="22"/>
    </w:rPr>
  </w:style>
  <w:style w:type="character" w:customStyle="1" w:styleId="ListLabel660">
    <w:name w:val="ListLabel 660"/>
    <w:qFormat/>
    <w:rPr>
      <w:sz w:val="22"/>
    </w:rPr>
  </w:style>
  <w:style w:type="character" w:customStyle="1" w:styleId="ListLabel661">
    <w:name w:val="ListLabel 661"/>
    <w:qFormat/>
    <w:rPr>
      <w:sz w:val="22"/>
    </w:rPr>
  </w:style>
  <w:style w:type="character" w:customStyle="1" w:styleId="ListLabel662">
    <w:name w:val="ListLabel 662"/>
    <w:qFormat/>
    <w:rPr>
      <w:sz w:val="22"/>
    </w:rPr>
  </w:style>
  <w:style w:type="character" w:customStyle="1" w:styleId="ListLabel663">
    <w:name w:val="ListLabel 663"/>
    <w:qFormat/>
    <w:rPr>
      <w:rFonts w:cs="Times New Roman"/>
      <w:sz w:val="22"/>
    </w:rPr>
  </w:style>
  <w:style w:type="character" w:customStyle="1" w:styleId="ListLabel664">
    <w:name w:val="ListLabel 664"/>
    <w:qFormat/>
    <w:rPr>
      <w:rFonts w:cs="Times New Roman"/>
      <w:sz w:val="22"/>
    </w:rPr>
  </w:style>
  <w:style w:type="character" w:customStyle="1" w:styleId="ListLabel665">
    <w:name w:val="ListLabel 665"/>
    <w:qFormat/>
    <w:rPr>
      <w:rFonts w:cs="Times New Roman"/>
      <w:sz w:val="22"/>
    </w:rPr>
  </w:style>
  <w:style w:type="character" w:customStyle="1" w:styleId="ListLabel666">
    <w:name w:val="ListLabel 666"/>
    <w:qFormat/>
    <w:rPr>
      <w:rFonts w:cs="Times New Roman"/>
      <w:sz w:val="22"/>
    </w:rPr>
  </w:style>
  <w:style w:type="character" w:customStyle="1" w:styleId="ListLabel667">
    <w:name w:val="ListLabel 667"/>
    <w:qFormat/>
    <w:rPr>
      <w:rFonts w:cs="Times New Roman"/>
      <w:sz w:val="22"/>
    </w:rPr>
  </w:style>
  <w:style w:type="character" w:customStyle="1" w:styleId="ListLabel668">
    <w:name w:val="ListLabel 668"/>
    <w:qFormat/>
    <w:rPr>
      <w:rFonts w:cs="Times New Roman"/>
      <w:sz w:val="22"/>
    </w:rPr>
  </w:style>
  <w:style w:type="character" w:customStyle="1" w:styleId="ListLabel669">
    <w:name w:val="ListLabel 669"/>
    <w:qFormat/>
    <w:rPr>
      <w:rFonts w:cs="Times New Roman"/>
      <w:sz w:val="22"/>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sz w:val="22"/>
    </w:rPr>
  </w:style>
  <w:style w:type="character" w:customStyle="1" w:styleId="ListLabel672">
    <w:name w:val="ListLabel 672"/>
    <w:qFormat/>
    <w:rPr>
      <w:rFonts w:cs="Times New Roman"/>
      <w:b/>
      <w:sz w:val="22"/>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rPr>
  </w:style>
  <w:style w:type="character" w:customStyle="1" w:styleId="ListLabel682">
    <w:name w:val="ListLabel 682"/>
    <w:qFormat/>
    <w:rPr>
      <w:rFonts w:eastAsia="Courier New"/>
      <w:szCs w:val="22"/>
    </w:rPr>
  </w:style>
  <w:style w:type="character" w:customStyle="1" w:styleId="ListLabel683">
    <w:name w:val="ListLabel 683"/>
    <w:qFormat/>
    <w:rPr>
      <w:rFonts w:eastAsia="Courier New"/>
      <w:szCs w:val="22"/>
    </w:rPr>
  </w:style>
  <w:style w:type="character" w:customStyle="1" w:styleId="ListLabel684">
    <w:name w:val="ListLabel 684"/>
    <w:qFormat/>
    <w:rPr>
      <w:rFonts w:eastAsia="Arial"/>
      <w:szCs w:val="22"/>
      <w:lang w:val="en-US"/>
    </w:rPr>
  </w:style>
  <w:style w:type="character" w:customStyle="1" w:styleId="ListLabel685">
    <w:name w:val="ListLabel 685"/>
    <w:qFormat/>
    <w:rPr>
      <w:rFonts w:eastAsia="Arial"/>
      <w:szCs w:val="22"/>
    </w:rPr>
  </w:style>
  <w:style w:type="character" w:customStyle="1" w:styleId="ListLabel686">
    <w:name w:val="ListLabel 686"/>
    <w:qFormat/>
    <w:rPr>
      <w:rFonts w:ascii="Times New Roman" w:hAnsi="Times New Roman" w:cs="Times New Roman"/>
      <w:b/>
      <w:sz w:val="22"/>
      <w:szCs w:val="22"/>
      <w:lang w:eastAsia="ar-SA"/>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ascii="Times New Roman" w:hAnsi="Times New Roman" w:cs="Times New Roman"/>
      <w:b/>
      <w:sz w:val="22"/>
      <w:szCs w:val="22"/>
      <w:lang w:val="ru-RU" w:eastAsia="ru-RU" w:bidi="ar-SA"/>
    </w:rPr>
  </w:style>
  <w:style w:type="character" w:customStyle="1" w:styleId="ListLabel696">
    <w:name w:val="ListLabel 696"/>
    <w:qFormat/>
    <w:rPr>
      <w:rFonts w:cs="Times New Roman"/>
      <w:sz w:val="22"/>
      <w:szCs w:val="22"/>
    </w:rPr>
  </w:style>
  <w:style w:type="character" w:customStyle="1" w:styleId="ListLabel697">
    <w:name w:val="ListLabel 697"/>
    <w:qFormat/>
    <w:rPr>
      <w:rFonts w:cs="Times New Roman"/>
      <w:sz w:val="22"/>
      <w:szCs w:val="22"/>
    </w:rPr>
  </w:style>
  <w:style w:type="character" w:customStyle="1" w:styleId="ListLabel698">
    <w:name w:val="ListLabel 698"/>
    <w:qFormat/>
    <w:rPr>
      <w:rFonts w:cs="Times New Roman"/>
      <w:sz w:val="22"/>
      <w:szCs w:val="22"/>
    </w:rPr>
  </w:style>
  <w:style w:type="character" w:customStyle="1" w:styleId="ListLabel699">
    <w:name w:val="ListLabel 699"/>
    <w:qFormat/>
    <w:rPr>
      <w:rFonts w:cs="Times New Roman"/>
      <w:sz w:val="22"/>
      <w:szCs w:val="22"/>
    </w:rPr>
  </w:style>
  <w:style w:type="character" w:customStyle="1" w:styleId="ListLabel700">
    <w:name w:val="ListLabel 700"/>
    <w:qFormat/>
    <w:rPr>
      <w:rFonts w:cs="Times New Roman"/>
      <w:sz w:val="22"/>
      <w:szCs w:val="22"/>
    </w:rPr>
  </w:style>
  <w:style w:type="character" w:customStyle="1" w:styleId="ListLabel701">
    <w:name w:val="ListLabel 701"/>
    <w:qFormat/>
    <w:rPr>
      <w:rFonts w:cs="Times New Roman"/>
      <w:sz w:val="22"/>
      <w:szCs w:val="22"/>
    </w:rPr>
  </w:style>
  <w:style w:type="character" w:customStyle="1" w:styleId="ListLabel702">
    <w:name w:val="ListLabel 702"/>
    <w:qFormat/>
    <w:rPr>
      <w:rFonts w:cs="Times New Roman"/>
      <w:sz w:val="22"/>
      <w:szCs w:val="22"/>
    </w:rPr>
  </w:style>
  <w:style w:type="character" w:customStyle="1" w:styleId="ListLabel703">
    <w:name w:val="ListLabel 703"/>
    <w:qFormat/>
    <w:rPr>
      <w:rFonts w:cs="Times New Roman"/>
      <w:sz w:val="22"/>
      <w:szCs w:val="22"/>
    </w:rPr>
  </w:style>
  <w:style w:type="character" w:customStyle="1" w:styleId="ListLabel704">
    <w:name w:val="ListLabel 704"/>
    <w:qFormat/>
    <w:rPr>
      <w:rFonts w:ascii="Times New Roman" w:eastAsia="SimSun;宋体" w:hAnsi="Times New Roman" w:cs="Times New Roman"/>
      <w:b/>
      <w:bCs/>
      <w:spacing w:val="2"/>
      <w:sz w:val="22"/>
      <w:szCs w:val="22"/>
      <w:lang w:eastAsia="ru-RU" w:bidi="ar-SA"/>
    </w:rPr>
  </w:style>
  <w:style w:type="character" w:customStyle="1" w:styleId="ListLabel705">
    <w:name w:val="ListLabel 705"/>
    <w:qFormat/>
    <w:rPr>
      <w:rFonts w:ascii="Times New Roman" w:hAnsi="Times New Roman" w:cs="Symbol"/>
      <w:b/>
      <w:sz w:val="22"/>
      <w:szCs w:val="22"/>
    </w:rPr>
  </w:style>
  <w:style w:type="character" w:customStyle="1" w:styleId="ListLabel706">
    <w:name w:val="ListLabel 706"/>
    <w:qFormat/>
    <w:rPr>
      <w:rFonts w:cs="Times New Roman"/>
      <w:bCs/>
      <w:sz w:val="22"/>
      <w:szCs w:val="22"/>
    </w:rPr>
  </w:style>
  <w:style w:type="character" w:customStyle="1" w:styleId="ListLabel707">
    <w:name w:val="ListLabel 707"/>
    <w:qFormat/>
    <w:rPr>
      <w:rFonts w:cs="Times New Roman"/>
      <w:sz w:val="22"/>
      <w:szCs w:val="22"/>
    </w:rPr>
  </w:style>
  <w:style w:type="character" w:customStyle="1" w:styleId="ListLabel708">
    <w:name w:val="ListLabel 708"/>
    <w:qFormat/>
    <w:rPr>
      <w:rFonts w:cs="Times New Roman"/>
      <w:sz w:val="22"/>
      <w:szCs w:val="22"/>
    </w:rPr>
  </w:style>
  <w:style w:type="character" w:customStyle="1" w:styleId="ListLabel709">
    <w:name w:val="ListLabel 709"/>
    <w:qFormat/>
    <w:rPr>
      <w:rFonts w:cs="Times New Roman"/>
      <w:sz w:val="22"/>
      <w:szCs w:val="22"/>
    </w:rPr>
  </w:style>
  <w:style w:type="character" w:customStyle="1" w:styleId="ListLabel710">
    <w:name w:val="ListLabel 710"/>
    <w:qFormat/>
    <w:rPr>
      <w:rFonts w:cs="Times New Roman"/>
      <w:sz w:val="22"/>
      <w:szCs w:val="22"/>
    </w:rPr>
  </w:style>
  <w:style w:type="character" w:customStyle="1" w:styleId="ListLabel711">
    <w:name w:val="ListLabel 711"/>
    <w:qFormat/>
    <w:rPr>
      <w:rFonts w:cs="Times New Roman"/>
      <w:sz w:val="22"/>
      <w:szCs w:val="22"/>
    </w:rPr>
  </w:style>
  <w:style w:type="character" w:customStyle="1" w:styleId="ListLabel712">
    <w:name w:val="ListLabel 712"/>
    <w:qFormat/>
    <w:rPr>
      <w:rFonts w:cs="Times New Roman"/>
      <w:sz w:val="22"/>
      <w:szCs w:val="22"/>
    </w:rPr>
  </w:style>
  <w:style w:type="character" w:customStyle="1" w:styleId="ListLabel713">
    <w:name w:val="ListLabel 713"/>
    <w:qFormat/>
    <w:rPr>
      <w:rFonts w:cs="Times New Roman"/>
      <w:sz w:val="22"/>
      <w:szCs w:val="22"/>
    </w:rPr>
  </w:style>
  <w:style w:type="character" w:customStyle="1" w:styleId="ListLabel714">
    <w:name w:val="ListLabel 714"/>
    <w:qFormat/>
    <w:rPr>
      <w:rFonts w:ascii="Times New Roman" w:hAnsi="Times New Roman" w:cs="Symbol"/>
      <w:b/>
      <w:sz w:val="22"/>
      <w:szCs w:val="22"/>
    </w:rPr>
  </w:style>
  <w:style w:type="character" w:customStyle="1" w:styleId="ListLabel715">
    <w:name w:val="ListLabel 715"/>
    <w:qFormat/>
    <w:rPr>
      <w:rFonts w:cs="Times New Roman"/>
      <w:sz w:val="22"/>
      <w:szCs w:val="22"/>
    </w:rPr>
  </w:style>
  <w:style w:type="character" w:customStyle="1" w:styleId="ListLabel716">
    <w:name w:val="ListLabel 716"/>
    <w:qFormat/>
    <w:rPr>
      <w:rFonts w:cs="Times New Roman"/>
      <w:sz w:val="22"/>
      <w:szCs w:val="22"/>
    </w:rPr>
  </w:style>
  <w:style w:type="character" w:customStyle="1" w:styleId="ListLabel717">
    <w:name w:val="ListLabel 717"/>
    <w:qFormat/>
    <w:rPr>
      <w:rFonts w:cs="Times New Roman"/>
      <w:sz w:val="22"/>
      <w:szCs w:val="22"/>
    </w:rPr>
  </w:style>
  <w:style w:type="character" w:customStyle="1" w:styleId="ListLabel718">
    <w:name w:val="ListLabel 718"/>
    <w:qFormat/>
    <w:rPr>
      <w:rFonts w:cs="Times New Roman"/>
      <w:sz w:val="22"/>
      <w:szCs w:val="22"/>
    </w:rPr>
  </w:style>
  <w:style w:type="character" w:customStyle="1" w:styleId="ListLabel719">
    <w:name w:val="ListLabel 719"/>
    <w:qFormat/>
    <w:rPr>
      <w:rFonts w:cs="Times New Roman"/>
      <w:sz w:val="22"/>
      <w:szCs w:val="22"/>
    </w:rPr>
  </w:style>
  <w:style w:type="character" w:customStyle="1" w:styleId="ListLabel720">
    <w:name w:val="ListLabel 720"/>
    <w:qFormat/>
    <w:rPr>
      <w:rFonts w:cs="Times New Roman"/>
      <w:sz w:val="22"/>
      <w:szCs w:val="22"/>
    </w:rPr>
  </w:style>
  <w:style w:type="character" w:customStyle="1" w:styleId="ListLabel721">
    <w:name w:val="ListLabel 721"/>
    <w:qFormat/>
    <w:rPr>
      <w:rFonts w:cs="Times New Roman"/>
      <w:sz w:val="22"/>
      <w:szCs w:val="22"/>
    </w:rPr>
  </w:style>
  <w:style w:type="character" w:customStyle="1" w:styleId="ListLabel722">
    <w:name w:val="ListLabel 722"/>
    <w:qFormat/>
    <w:rPr>
      <w:rFonts w:cs="Times New Roman"/>
      <w:sz w:val="22"/>
      <w:szCs w:val="22"/>
    </w:rPr>
  </w:style>
  <w:style w:type="character" w:customStyle="1" w:styleId="ListLabel723">
    <w:name w:val="ListLabel 723"/>
    <w:qFormat/>
    <w:rPr>
      <w:rFonts w:ascii="Times New Roman" w:hAnsi="Times New Roman" w:cs="Symbol"/>
      <w:sz w:val="22"/>
      <w:szCs w:val="22"/>
    </w:rPr>
  </w:style>
  <w:style w:type="character" w:customStyle="1" w:styleId="ListLabel724">
    <w:name w:val="ListLabel 724"/>
    <w:qFormat/>
    <w:rPr>
      <w:rFonts w:cs="Times New Roman"/>
      <w:sz w:val="24"/>
      <w:szCs w:val="24"/>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ascii="Times New Roman" w:hAnsi="Times New Roman" w:cs="Symbol"/>
    </w:rPr>
  </w:style>
  <w:style w:type="character" w:customStyle="1" w:styleId="ListLabel733">
    <w:name w:val="ListLabel 733"/>
    <w:qFormat/>
    <w:rPr>
      <w:rFonts w:ascii="Times New Roman" w:hAnsi="Times New Roman" w:cs="Times New Roman"/>
      <w:b/>
      <w:bCs/>
      <w:spacing w:val="2"/>
      <w:sz w:val="22"/>
      <w:szCs w:val="22"/>
      <w:lang w:eastAsia="ru-RU"/>
    </w:rPr>
  </w:style>
  <w:style w:type="character" w:customStyle="1" w:styleId="ListLabel734">
    <w:name w:val="ListLabel 734"/>
    <w:qFormat/>
    <w:rPr>
      <w:rFonts w:ascii="Times New Roman" w:hAnsi="Times New Roman" w:cs="Times New Roman"/>
      <w:b/>
      <w:sz w:val="22"/>
      <w:szCs w:val="22"/>
    </w:rPr>
  </w:style>
  <w:style w:type="character" w:customStyle="1" w:styleId="ListLabel735">
    <w:name w:val="ListLabel 735"/>
    <w:qFormat/>
    <w:rPr>
      <w:rFonts w:ascii="Times New Roman" w:hAnsi="Times New Roman" w:cs="Times New Roman"/>
      <w:b/>
      <w:bCs/>
      <w:sz w:val="22"/>
      <w:szCs w:val="22"/>
    </w:rPr>
  </w:style>
  <w:style w:type="character" w:customStyle="1" w:styleId="ListLabel736">
    <w:name w:val="ListLabel 736"/>
    <w:qFormat/>
    <w:rPr>
      <w:rFonts w:cs="Times New Roman"/>
      <w:bCs/>
      <w:sz w:val="22"/>
      <w:szCs w:val="22"/>
    </w:rPr>
  </w:style>
  <w:style w:type="character" w:customStyle="1" w:styleId="ListLabel737">
    <w:name w:val="ListLabel 737"/>
    <w:qFormat/>
    <w:rPr>
      <w:rFonts w:cs="Times New Roman"/>
      <w:bCs/>
      <w:sz w:val="22"/>
      <w:szCs w:val="22"/>
    </w:rPr>
  </w:style>
  <w:style w:type="character" w:customStyle="1" w:styleId="ListLabel738">
    <w:name w:val="ListLabel 738"/>
    <w:qFormat/>
    <w:rPr>
      <w:rFonts w:cs="Times New Roman"/>
      <w:bCs/>
      <w:sz w:val="22"/>
      <w:szCs w:val="22"/>
    </w:rPr>
  </w:style>
  <w:style w:type="character" w:customStyle="1" w:styleId="ListLabel739">
    <w:name w:val="ListLabel 739"/>
    <w:qFormat/>
    <w:rPr>
      <w:rFonts w:cs="Times New Roman"/>
      <w:bCs/>
      <w:sz w:val="22"/>
      <w:szCs w:val="22"/>
    </w:rPr>
  </w:style>
  <w:style w:type="character" w:customStyle="1" w:styleId="ListLabel740">
    <w:name w:val="ListLabel 740"/>
    <w:qFormat/>
    <w:rPr>
      <w:rFonts w:cs="Times New Roman"/>
      <w:bCs/>
      <w:sz w:val="22"/>
      <w:szCs w:val="22"/>
    </w:rPr>
  </w:style>
  <w:style w:type="character" w:customStyle="1" w:styleId="ListLabel741">
    <w:name w:val="ListLabel 741"/>
    <w:qFormat/>
    <w:rPr>
      <w:rFonts w:cs="Times New Roman"/>
      <w:bCs/>
      <w:sz w:val="22"/>
      <w:szCs w:val="22"/>
    </w:rPr>
  </w:style>
  <w:style w:type="character" w:customStyle="1" w:styleId="ListLabel742">
    <w:name w:val="ListLabel 742"/>
    <w:qFormat/>
    <w:rPr>
      <w:rFonts w:cs="Times New Roman"/>
      <w:bCs/>
      <w:sz w:val="22"/>
      <w:szCs w:val="22"/>
    </w:rPr>
  </w:style>
  <w:style w:type="character" w:customStyle="1" w:styleId="ListLabel743">
    <w:name w:val="ListLabel 743"/>
    <w:qFormat/>
    <w:rPr>
      <w:rFonts w:ascii="Times New Roman" w:hAnsi="Times New Roman" w:cs="Times New Roman"/>
      <w:b/>
      <w:color w:val="000000"/>
      <w:sz w:val="21"/>
      <w:szCs w:val="22"/>
      <w:lang w:eastAsia="ar-SA"/>
    </w:rPr>
  </w:style>
  <w:style w:type="character" w:customStyle="1" w:styleId="ListLabel744">
    <w:name w:val="ListLabel 744"/>
    <w:qFormat/>
    <w:rPr>
      <w:rFonts w:ascii="Times New Roman" w:hAnsi="Times New Roman" w:cs="Times New Roman"/>
      <w:b/>
      <w:sz w:val="22"/>
      <w:szCs w:val="22"/>
    </w:rPr>
  </w:style>
  <w:style w:type="character" w:customStyle="1" w:styleId="ListLabel745">
    <w:name w:val="ListLabel 745"/>
    <w:qFormat/>
    <w:rPr>
      <w:rFonts w:ascii="Times New Roman" w:hAnsi="Times New Roman" w:cs="Times New Roman"/>
      <w:sz w:val="22"/>
      <w:szCs w:val="22"/>
    </w:rPr>
  </w:style>
  <w:style w:type="character" w:customStyle="1" w:styleId="ListLabel746">
    <w:name w:val="ListLabel 746"/>
    <w:qFormat/>
    <w:rPr>
      <w:rFonts w:cs="Times New Roman"/>
      <w:sz w:val="22"/>
      <w:szCs w:val="22"/>
    </w:rPr>
  </w:style>
  <w:style w:type="character" w:customStyle="1" w:styleId="ListLabel747">
    <w:name w:val="ListLabel 747"/>
    <w:qFormat/>
    <w:rPr>
      <w:rFonts w:cs="Times New Roman"/>
      <w:sz w:val="22"/>
      <w:szCs w:val="22"/>
    </w:rPr>
  </w:style>
  <w:style w:type="character" w:customStyle="1" w:styleId="ListLabel748">
    <w:name w:val="ListLabel 748"/>
    <w:qFormat/>
    <w:rPr>
      <w:rFonts w:cs="Times New Roman"/>
      <w:sz w:val="22"/>
      <w:szCs w:val="22"/>
    </w:rPr>
  </w:style>
  <w:style w:type="character" w:customStyle="1" w:styleId="ListLabel749">
    <w:name w:val="ListLabel 749"/>
    <w:qFormat/>
    <w:rPr>
      <w:rFonts w:cs="Times New Roman"/>
      <w:sz w:val="22"/>
      <w:szCs w:val="22"/>
    </w:rPr>
  </w:style>
  <w:style w:type="character" w:customStyle="1" w:styleId="ListLabel750">
    <w:name w:val="ListLabel 750"/>
    <w:qFormat/>
    <w:rPr>
      <w:rFonts w:cs="Times New Roman"/>
      <w:sz w:val="22"/>
      <w:szCs w:val="22"/>
    </w:rPr>
  </w:style>
  <w:style w:type="character" w:customStyle="1" w:styleId="ListLabel751">
    <w:name w:val="ListLabel 751"/>
    <w:qFormat/>
    <w:rPr>
      <w:rFonts w:cs="Times New Roman"/>
      <w:sz w:val="22"/>
      <w:szCs w:val="22"/>
    </w:rPr>
  </w:style>
  <w:style w:type="character" w:customStyle="1" w:styleId="ListLabel752">
    <w:name w:val="ListLabel 752"/>
    <w:qFormat/>
    <w:rPr>
      <w:rFonts w:cs="Times New Roman"/>
      <w:sz w:val="22"/>
      <w:szCs w:val="22"/>
    </w:rPr>
  </w:style>
  <w:style w:type="character" w:customStyle="1" w:styleId="ListLabel753">
    <w:name w:val="ListLabel 753"/>
    <w:qFormat/>
    <w:rPr>
      <w:rFonts w:ascii="Times New Roman" w:hAnsi="Times New Roman" w:cs="Times New Roman"/>
      <w:b/>
      <w:sz w:val="22"/>
    </w:rPr>
  </w:style>
  <w:style w:type="character" w:customStyle="1" w:styleId="ListLabel754">
    <w:name w:val="ListLabel 754"/>
    <w:qFormat/>
    <w:rPr>
      <w:rFonts w:ascii="Times New Roman" w:hAnsi="Times New Roman"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sz w:val="22"/>
    </w:rPr>
  </w:style>
  <w:style w:type="character" w:customStyle="1" w:styleId="ListLabel763">
    <w:name w:val="ListLabel 763"/>
    <w:qFormat/>
    <w:rPr>
      <w:sz w:val="22"/>
    </w:rPr>
  </w:style>
  <w:style w:type="character" w:customStyle="1" w:styleId="ListLabel764">
    <w:name w:val="ListLabel 764"/>
    <w:qFormat/>
    <w:rPr>
      <w:sz w:val="22"/>
    </w:rPr>
  </w:style>
  <w:style w:type="character" w:customStyle="1" w:styleId="ListLabel765">
    <w:name w:val="ListLabel 765"/>
    <w:qFormat/>
    <w:rPr>
      <w:sz w:val="22"/>
    </w:rPr>
  </w:style>
  <w:style w:type="character" w:customStyle="1" w:styleId="ListLabel766">
    <w:name w:val="ListLabel 766"/>
    <w:qFormat/>
    <w:rPr>
      <w:sz w:val="22"/>
    </w:rPr>
  </w:style>
  <w:style w:type="character" w:customStyle="1" w:styleId="ListLabel767">
    <w:name w:val="ListLabel 767"/>
    <w:qFormat/>
    <w:rPr>
      <w:sz w:val="22"/>
    </w:rPr>
  </w:style>
  <w:style w:type="character" w:customStyle="1" w:styleId="ListLabel768">
    <w:name w:val="ListLabel 768"/>
    <w:qFormat/>
    <w:rPr>
      <w:sz w:val="22"/>
    </w:rPr>
  </w:style>
  <w:style w:type="character" w:customStyle="1" w:styleId="ListLabel769">
    <w:name w:val="ListLabel 769"/>
    <w:qFormat/>
    <w:rPr>
      <w:sz w:val="22"/>
    </w:rPr>
  </w:style>
  <w:style w:type="character" w:customStyle="1" w:styleId="ListLabel770">
    <w:name w:val="ListLabel 770"/>
    <w:qFormat/>
    <w:rPr>
      <w:sz w:val="22"/>
    </w:rPr>
  </w:style>
  <w:style w:type="character" w:customStyle="1" w:styleId="ListLabel771">
    <w:name w:val="ListLabel 771"/>
    <w:qFormat/>
    <w:rPr>
      <w:rFonts w:cs="Times New Roman"/>
      <w:sz w:val="22"/>
    </w:rPr>
  </w:style>
  <w:style w:type="character" w:customStyle="1" w:styleId="ListLabel772">
    <w:name w:val="ListLabel 772"/>
    <w:qFormat/>
    <w:rPr>
      <w:rFonts w:cs="Times New Roman"/>
      <w:sz w:val="22"/>
    </w:rPr>
  </w:style>
  <w:style w:type="character" w:customStyle="1" w:styleId="ListLabel773">
    <w:name w:val="ListLabel 773"/>
    <w:qFormat/>
    <w:rPr>
      <w:rFonts w:cs="Times New Roman"/>
      <w:sz w:val="22"/>
    </w:rPr>
  </w:style>
  <w:style w:type="character" w:customStyle="1" w:styleId="ListLabel774">
    <w:name w:val="ListLabel 774"/>
    <w:qFormat/>
    <w:rPr>
      <w:rFonts w:cs="Times New Roman"/>
      <w:sz w:val="22"/>
    </w:rPr>
  </w:style>
  <w:style w:type="character" w:customStyle="1" w:styleId="ListLabel775">
    <w:name w:val="ListLabel 775"/>
    <w:qFormat/>
    <w:rPr>
      <w:rFonts w:cs="Times New Roman"/>
      <w:sz w:val="22"/>
    </w:rPr>
  </w:style>
  <w:style w:type="character" w:customStyle="1" w:styleId="ListLabel776">
    <w:name w:val="ListLabel 776"/>
    <w:qFormat/>
    <w:rPr>
      <w:rFonts w:cs="Times New Roman"/>
      <w:sz w:val="22"/>
    </w:rPr>
  </w:style>
  <w:style w:type="character" w:customStyle="1" w:styleId="ListLabel777">
    <w:name w:val="ListLabel 777"/>
    <w:qFormat/>
    <w:rPr>
      <w:rFonts w:cs="Times New Roman"/>
      <w:sz w:val="22"/>
    </w:rPr>
  </w:style>
  <w:style w:type="character" w:customStyle="1" w:styleId="ListLabel778">
    <w:name w:val="ListLabel 778"/>
    <w:qFormat/>
    <w:rPr>
      <w:rFonts w:cs="Times New Roman"/>
      <w:sz w:val="22"/>
    </w:rPr>
  </w:style>
  <w:style w:type="character" w:customStyle="1" w:styleId="ListLabel779">
    <w:name w:val="ListLabel 779"/>
    <w:qFormat/>
    <w:rPr>
      <w:rFonts w:cs="Times New Roman"/>
      <w:sz w:val="22"/>
    </w:rPr>
  </w:style>
  <w:style w:type="character" w:customStyle="1" w:styleId="ListLabel780">
    <w:name w:val="ListLabel 780"/>
    <w:qFormat/>
    <w:rPr>
      <w:rFonts w:cs="Times New Roman"/>
      <w:b/>
      <w:sz w:val="22"/>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ascii="Times New Roman" w:hAnsi="Times New Roman" w:cs="Times New Roman"/>
    </w:rPr>
  </w:style>
  <w:style w:type="character" w:customStyle="1" w:styleId="ListLabel790">
    <w:name w:val="ListLabel 790"/>
    <w:qFormat/>
    <w:rPr>
      <w:rFonts w:eastAsia="Courier New"/>
      <w:szCs w:val="22"/>
    </w:rPr>
  </w:style>
  <w:style w:type="character" w:customStyle="1" w:styleId="ListLabel791">
    <w:name w:val="ListLabel 791"/>
    <w:qFormat/>
    <w:rPr>
      <w:rFonts w:eastAsia="Courier New"/>
      <w:szCs w:val="22"/>
    </w:rPr>
  </w:style>
  <w:style w:type="character" w:customStyle="1" w:styleId="ListLabel792">
    <w:name w:val="ListLabel 792"/>
    <w:qFormat/>
    <w:rPr>
      <w:rFonts w:eastAsia="Arial"/>
      <w:szCs w:val="22"/>
      <w:lang w:val="en-US"/>
    </w:rPr>
  </w:style>
  <w:style w:type="character" w:customStyle="1" w:styleId="ListLabel793">
    <w:name w:val="ListLabel 793"/>
    <w:qFormat/>
    <w:rPr>
      <w:rFonts w:eastAsia="Arial"/>
      <w:szCs w:val="22"/>
    </w:rPr>
  </w:style>
  <w:style w:type="character" w:customStyle="1" w:styleId="ListLabel794">
    <w:name w:val="ListLabel 794"/>
    <w:qFormat/>
    <w:rPr>
      <w:rFonts w:ascii="Times New Roman" w:hAnsi="Times New Roman" w:cs="Times New Roman"/>
      <w:b/>
      <w:sz w:val="22"/>
      <w:szCs w:val="22"/>
      <w:lang w:eastAsia="ar-SA"/>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ascii="Times New Roman" w:hAnsi="Times New Roman" w:cs="Times New Roman"/>
      <w:b/>
      <w:sz w:val="22"/>
      <w:szCs w:val="22"/>
      <w:lang w:val="ru-RU" w:eastAsia="ru-RU" w:bidi="ar-SA"/>
    </w:rPr>
  </w:style>
  <w:style w:type="character" w:customStyle="1" w:styleId="ListLabel804">
    <w:name w:val="ListLabel 804"/>
    <w:qFormat/>
    <w:rPr>
      <w:rFonts w:cs="Times New Roman"/>
      <w:sz w:val="22"/>
      <w:szCs w:val="22"/>
    </w:rPr>
  </w:style>
  <w:style w:type="character" w:customStyle="1" w:styleId="ListLabel805">
    <w:name w:val="ListLabel 805"/>
    <w:qFormat/>
    <w:rPr>
      <w:rFonts w:cs="Times New Roman"/>
      <w:sz w:val="22"/>
      <w:szCs w:val="22"/>
    </w:rPr>
  </w:style>
  <w:style w:type="character" w:customStyle="1" w:styleId="ListLabel806">
    <w:name w:val="ListLabel 806"/>
    <w:qFormat/>
    <w:rPr>
      <w:rFonts w:cs="Times New Roman"/>
      <w:sz w:val="22"/>
      <w:szCs w:val="22"/>
    </w:rPr>
  </w:style>
  <w:style w:type="character" w:customStyle="1" w:styleId="ListLabel807">
    <w:name w:val="ListLabel 807"/>
    <w:qFormat/>
    <w:rPr>
      <w:rFonts w:cs="Times New Roman"/>
      <w:sz w:val="22"/>
      <w:szCs w:val="22"/>
    </w:rPr>
  </w:style>
  <w:style w:type="character" w:customStyle="1" w:styleId="ListLabel808">
    <w:name w:val="ListLabel 808"/>
    <w:qFormat/>
    <w:rPr>
      <w:rFonts w:cs="Times New Roman"/>
      <w:sz w:val="22"/>
      <w:szCs w:val="22"/>
    </w:rPr>
  </w:style>
  <w:style w:type="character" w:customStyle="1" w:styleId="ListLabel809">
    <w:name w:val="ListLabel 809"/>
    <w:qFormat/>
    <w:rPr>
      <w:rFonts w:cs="Times New Roman"/>
      <w:sz w:val="22"/>
      <w:szCs w:val="22"/>
    </w:rPr>
  </w:style>
  <w:style w:type="character" w:customStyle="1" w:styleId="ListLabel810">
    <w:name w:val="ListLabel 810"/>
    <w:qFormat/>
    <w:rPr>
      <w:rFonts w:cs="Times New Roman"/>
      <w:sz w:val="22"/>
      <w:szCs w:val="22"/>
    </w:rPr>
  </w:style>
  <w:style w:type="character" w:customStyle="1" w:styleId="ListLabel811">
    <w:name w:val="ListLabel 811"/>
    <w:qFormat/>
    <w:rPr>
      <w:rFonts w:cs="Times New Roman"/>
      <w:sz w:val="22"/>
      <w:szCs w:val="22"/>
    </w:rPr>
  </w:style>
  <w:style w:type="character" w:customStyle="1" w:styleId="ListLabel812">
    <w:name w:val="ListLabel 812"/>
    <w:qFormat/>
    <w:rPr>
      <w:rFonts w:ascii="Times New Roman" w:eastAsia="SimSun;宋体" w:hAnsi="Times New Roman" w:cs="Times New Roman"/>
      <w:b/>
      <w:bCs/>
      <w:spacing w:val="2"/>
      <w:sz w:val="22"/>
      <w:szCs w:val="22"/>
      <w:lang w:eastAsia="ru-RU" w:bidi="ar-SA"/>
    </w:rPr>
  </w:style>
  <w:style w:type="character" w:customStyle="1" w:styleId="ListLabel813">
    <w:name w:val="ListLabel 813"/>
    <w:qFormat/>
    <w:rPr>
      <w:rFonts w:ascii="Times New Roman" w:hAnsi="Times New Roman" w:cs="Symbol"/>
      <w:b/>
      <w:sz w:val="22"/>
      <w:szCs w:val="22"/>
    </w:rPr>
  </w:style>
  <w:style w:type="character" w:customStyle="1" w:styleId="ListLabel814">
    <w:name w:val="ListLabel 814"/>
    <w:qFormat/>
    <w:rPr>
      <w:rFonts w:cs="Times New Roman"/>
      <w:bCs/>
      <w:sz w:val="22"/>
      <w:szCs w:val="22"/>
    </w:rPr>
  </w:style>
  <w:style w:type="character" w:customStyle="1" w:styleId="ListLabel815">
    <w:name w:val="ListLabel 815"/>
    <w:qFormat/>
    <w:rPr>
      <w:rFonts w:cs="Times New Roman"/>
      <w:sz w:val="22"/>
      <w:szCs w:val="22"/>
    </w:rPr>
  </w:style>
  <w:style w:type="character" w:customStyle="1" w:styleId="ListLabel816">
    <w:name w:val="ListLabel 816"/>
    <w:qFormat/>
    <w:rPr>
      <w:rFonts w:cs="Times New Roman"/>
      <w:sz w:val="22"/>
      <w:szCs w:val="22"/>
    </w:rPr>
  </w:style>
  <w:style w:type="character" w:customStyle="1" w:styleId="ListLabel817">
    <w:name w:val="ListLabel 817"/>
    <w:qFormat/>
    <w:rPr>
      <w:rFonts w:cs="Times New Roman"/>
      <w:sz w:val="22"/>
      <w:szCs w:val="22"/>
    </w:rPr>
  </w:style>
  <w:style w:type="character" w:customStyle="1" w:styleId="ListLabel818">
    <w:name w:val="ListLabel 818"/>
    <w:qFormat/>
    <w:rPr>
      <w:rFonts w:cs="Times New Roman"/>
      <w:sz w:val="22"/>
      <w:szCs w:val="22"/>
    </w:rPr>
  </w:style>
  <w:style w:type="character" w:customStyle="1" w:styleId="ListLabel819">
    <w:name w:val="ListLabel 819"/>
    <w:qFormat/>
    <w:rPr>
      <w:rFonts w:cs="Times New Roman"/>
      <w:sz w:val="22"/>
      <w:szCs w:val="22"/>
    </w:rPr>
  </w:style>
  <w:style w:type="character" w:customStyle="1" w:styleId="ListLabel820">
    <w:name w:val="ListLabel 820"/>
    <w:qFormat/>
    <w:rPr>
      <w:rFonts w:cs="Times New Roman"/>
      <w:sz w:val="22"/>
      <w:szCs w:val="22"/>
    </w:rPr>
  </w:style>
  <w:style w:type="character" w:customStyle="1" w:styleId="ListLabel821">
    <w:name w:val="ListLabel 821"/>
    <w:qFormat/>
    <w:rPr>
      <w:rFonts w:cs="Times New Roman"/>
      <w:sz w:val="22"/>
      <w:szCs w:val="22"/>
    </w:rPr>
  </w:style>
  <w:style w:type="character" w:customStyle="1" w:styleId="ListLabel822">
    <w:name w:val="ListLabel 822"/>
    <w:qFormat/>
    <w:rPr>
      <w:rFonts w:ascii="Times New Roman" w:hAnsi="Times New Roman" w:cs="Symbol"/>
      <w:b/>
      <w:sz w:val="22"/>
      <w:szCs w:val="22"/>
    </w:rPr>
  </w:style>
  <w:style w:type="character" w:customStyle="1" w:styleId="ListLabel823">
    <w:name w:val="ListLabel 823"/>
    <w:qFormat/>
    <w:rPr>
      <w:rFonts w:cs="Times New Roman"/>
      <w:sz w:val="22"/>
      <w:szCs w:val="22"/>
    </w:rPr>
  </w:style>
  <w:style w:type="character" w:customStyle="1" w:styleId="ListLabel824">
    <w:name w:val="ListLabel 824"/>
    <w:qFormat/>
    <w:rPr>
      <w:rFonts w:cs="Times New Roman"/>
      <w:sz w:val="22"/>
      <w:szCs w:val="22"/>
    </w:rPr>
  </w:style>
  <w:style w:type="character" w:customStyle="1" w:styleId="ListLabel825">
    <w:name w:val="ListLabel 825"/>
    <w:qFormat/>
    <w:rPr>
      <w:rFonts w:cs="Times New Roman"/>
      <w:sz w:val="22"/>
      <w:szCs w:val="22"/>
    </w:rPr>
  </w:style>
  <w:style w:type="character" w:customStyle="1" w:styleId="ListLabel826">
    <w:name w:val="ListLabel 826"/>
    <w:qFormat/>
    <w:rPr>
      <w:rFonts w:cs="Times New Roman"/>
      <w:sz w:val="22"/>
      <w:szCs w:val="22"/>
    </w:rPr>
  </w:style>
  <w:style w:type="character" w:customStyle="1" w:styleId="ListLabel827">
    <w:name w:val="ListLabel 827"/>
    <w:qFormat/>
    <w:rPr>
      <w:rFonts w:cs="Times New Roman"/>
      <w:sz w:val="22"/>
      <w:szCs w:val="22"/>
    </w:rPr>
  </w:style>
  <w:style w:type="character" w:customStyle="1" w:styleId="ListLabel828">
    <w:name w:val="ListLabel 828"/>
    <w:qFormat/>
    <w:rPr>
      <w:rFonts w:cs="Times New Roman"/>
      <w:sz w:val="22"/>
      <w:szCs w:val="22"/>
    </w:rPr>
  </w:style>
  <w:style w:type="character" w:customStyle="1" w:styleId="ListLabel829">
    <w:name w:val="ListLabel 829"/>
    <w:qFormat/>
    <w:rPr>
      <w:rFonts w:cs="Times New Roman"/>
      <w:sz w:val="22"/>
      <w:szCs w:val="22"/>
    </w:rPr>
  </w:style>
  <w:style w:type="character" w:customStyle="1" w:styleId="ListLabel830">
    <w:name w:val="ListLabel 830"/>
    <w:qFormat/>
    <w:rPr>
      <w:rFonts w:cs="Times New Roman"/>
      <w:sz w:val="22"/>
      <w:szCs w:val="22"/>
    </w:rPr>
  </w:style>
  <w:style w:type="character" w:customStyle="1" w:styleId="ListLabel831">
    <w:name w:val="ListLabel 831"/>
    <w:qFormat/>
    <w:rPr>
      <w:rFonts w:ascii="Times New Roman" w:hAnsi="Times New Roman" w:cs="Symbol"/>
      <w:sz w:val="22"/>
      <w:szCs w:val="22"/>
    </w:rPr>
  </w:style>
  <w:style w:type="character" w:customStyle="1" w:styleId="ListLabel832">
    <w:name w:val="ListLabel 832"/>
    <w:qFormat/>
    <w:rPr>
      <w:rFonts w:cs="Times New Roman"/>
      <w:sz w:val="24"/>
      <w:szCs w:val="24"/>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Times New Roman" w:hAnsi="Times New Roman" w:cs="Symbol"/>
    </w:rPr>
  </w:style>
  <w:style w:type="character" w:customStyle="1" w:styleId="ListLabel841">
    <w:name w:val="ListLabel 841"/>
    <w:qFormat/>
    <w:rPr>
      <w:rFonts w:ascii="Times New Roman" w:hAnsi="Times New Roman" w:cs="Times New Roman"/>
      <w:b/>
      <w:bCs/>
      <w:spacing w:val="2"/>
      <w:sz w:val="22"/>
      <w:szCs w:val="22"/>
      <w:lang w:eastAsia="ru-RU"/>
    </w:rPr>
  </w:style>
  <w:style w:type="character" w:customStyle="1" w:styleId="ListLabel842">
    <w:name w:val="ListLabel 842"/>
    <w:qFormat/>
    <w:rPr>
      <w:rFonts w:ascii="Times New Roman" w:hAnsi="Times New Roman" w:cs="Times New Roman"/>
      <w:b/>
      <w:sz w:val="22"/>
      <w:szCs w:val="22"/>
    </w:rPr>
  </w:style>
  <w:style w:type="character" w:customStyle="1" w:styleId="ListLabel843">
    <w:name w:val="ListLabel 843"/>
    <w:qFormat/>
    <w:rPr>
      <w:rFonts w:ascii="Times New Roman" w:hAnsi="Times New Roman" w:cs="Times New Roman"/>
      <w:b/>
      <w:bCs/>
      <w:sz w:val="22"/>
      <w:szCs w:val="22"/>
    </w:rPr>
  </w:style>
  <w:style w:type="character" w:customStyle="1" w:styleId="ListLabel844">
    <w:name w:val="ListLabel 844"/>
    <w:qFormat/>
    <w:rPr>
      <w:rFonts w:cs="Times New Roman"/>
      <w:bCs/>
      <w:sz w:val="22"/>
      <w:szCs w:val="22"/>
    </w:rPr>
  </w:style>
  <w:style w:type="character" w:customStyle="1" w:styleId="ListLabel845">
    <w:name w:val="ListLabel 845"/>
    <w:qFormat/>
    <w:rPr>
      <w:rFonts w:cs="Times New Roman"/>
      <w:bCs/>
      <w:sz w:val="22"/>
      <w:szCs w:val="22"/>
    </w:rPr>
  </w:style>
  <w:style w:type="character" w:customStyle="1" w:styleId="ListLabel846">
    <w:name w:val="ListLabel 846"/>
    <w:qFormat/>
    <w:rPr>
      <w:rFonts w:cs="Times New Roman"/>
      <w:bCs/>
      <w:sz w:val="22"/>
      <w:szCs w:val="22"/>
    </w:rPr>
  </w:style>
  <w:style w:type="character" w:customStyle="1" w:styleId="ListLabel847">
    <w:name w:val="ListLabel 847"/>
    <w:qFormat/>
    <w:rPr>
      <w:rFonts w:cs="Times New Roman"/>
      <w:bCs/>
      <w:sz w:val="22"/>
      <w:szCs w:val="22"/>
    </w:rPr>
  </w:style>
  <w:style w:type="character" w:customStyle="1" w:styleId="ListLabel848">
    <w:name w:val="ListLabel 848"/>
    <w:qFormat/>
    <w:rPr>
      <w:rFonts w:cs="Times New Roman"/>
      <w:bCs/>
      <w:sz w:val="22"/>
      <w:szCs w:val="22"/>
    </w:rPr>
  </w:style>
  <w:style w:type="character" w:customStyle="1" w:styleId="ListLabel849">
    <w:name w:val="ListLabel 849"/>
    <w:qFormat/>
    <w:rPr>
      <w:rFonts w:cs="Times New Roman"/>
      <w:bCs/>
      <w:sz w:val="22"/>
      <w:szCs w:val="22"/>
    </w:rPr>
  </w:style>
  <w:style w:type="character" w:customStyle="1" w:styleId="ListLabel850">
    <w:name w:val="ListLabel 850"/>
    <w:qFormat/>
    <w:rPr>
      <w:rFonts w:cs="Times New Roman"/>
      <w:bCs/>
      <w:sz w:val="22"/>
      <w:szCs w:val="22"/>
    </w:rPr>
  </w:style>
  <w:style w:type="character" w:customStyle="1" w:styleId="ListLabel851">
    <w:name w:val="ListLabel 851"/>
    <w:qFormat/>
    <w:rPr>
      <w:rFonts w:ascii="Times New Roman" w:hAnsi="Times New Roman" w:cs="Times New Roman"/>
      <w:b/>
      <w:color w:val="000000"/>
      <w:sz w:val="21"/>
      <w:szCs w:val="22"/>
      <w:lang w:eastAsia="ar-SA"/>
    </w:rPr>
  </w:style>
  <w:style w:type="character" w:customStyle="1" w:styleId="ListLabel852">
    <w:name w:val="ListLabel 852"/>
    <w:qFormat/>
    <w:rPr>
      <w:rFonts w:ascii="Times New Roman" w:hAnsi="Times New Roman" w:cs="Times New Roman"/>
      <w:b/>
      <w:sz w:val="22"/>
      <w:szCs w:val="22"/>
    </w:rPr>
  </w:style>
  <w:style w:type="character" w:customStyle="1" w:styleId="ListLabel853">
    <w:name w:val="ListLabel 853"/>
    <w:qFormat/>
    <w:rPr>
      <w:rFonts w:ascii="Times New Roman" w:hAnsi="Times New Roman" w:cs="Times New Roman"/>
      <w:sz w:val="22"/>
      <w:szCs w:val="22"/>
    </w:rPr>
  </w:style>
  <w:style w:type="character" w:customStyle="1" w:styleId="ListLabel854">
    <w:name w:val="ListLabel 854"/>
    <w:qFormat/>
    <w:rPr>
      <w:rFonts w:cs="Times New Roman"/>
      <w:sz w:val="22"/>
      <w:szCs w:val="22"/>
    </w:rPr>
  </w:style>
  <w:style w:type="character" w:customStyle="1" w:styleId="ListLabel855">
    <w:name w:val="ListLabel 855"/>
    <w:qFormat/>
    <w:rPr>
      <w:rFonts w:cs="Times New Roman"/>
      <w:sz w:val="22"/>
      <w:szCs w:val="22"/>
    </w:rPr>
  </w:style>
  <w:style w:type="character" w:customStyle="1" w:styleId="ListLabel856">
    <w:name w:val="ListLabel 856"/>
    <w:qFormat/>
    <w:rPr>
      <w:rFonts w:cs="Times New Roman"/>
      <w:sz w:val="22"/>
      <w:szCs w:val="22"/>
    </w:rPr>
  </w:style>
  <w:style w:type="character" w:customStyle="1" w:styleId="ListLabel857">
    <w:name w:val="ListLabel 857"/>
    <w:qFormat/>
    <w:rPr>
      <w:rFonts w:cs="Times New Roman"/>
      <w:sz w:val="22"/>
      <w:szCs w:val="22"/>
    </w:rPr>
  </w:style>
  <w:style w:type="character" w:customStyle="1" w:styleId="ListLabel858">
    <w:name w:val="ListLabel 858"/>
    <w:qFormat/>
    <w:rPr>
      <w:rFonts w:cs="Times New Roman"/>
      <w:sz w:val="22"/>
      <w:szCs w:val="22"/>
    </w:rPr>
  </w:style>
  <w:style w:type="character" w:customStyle="1" w:styleId="ListLabel859">
    <w:name w:val="ListLabel 859"/>
    <w:qFormat/>
    <w:rPr>
      <w:rFonts w:cs="Times New Roman"/>
      <w:sz w:val="22"/>
      <w:szCs w:val="22"/>
    </w:rPr>
  </w:style>
  <w:style w:type="character" w:customStyle="1" w:styleId="ListLabel860">
    <w:name w:val="ListLabel 860"/>
    <w:qFormat/>
    <w:rPr>
      <w:rFonts w:cs="Times New Roman"/>
      <w:sz w:val="22"/>
      <w:szCs w:val="22"/>
    </w:rPr>
  </w:style>
  <w:style w:type="character" w:customStyle="1" w:styleId="ListLabel861">
    <w:name w:val="ListLabel 861"/>
    <w:qFormat/>
    <w:rPr>
      <w:rFonts w:ascii="Times New Roman" w:hAnsi="Times New Roman" w:cs="Times New Roman"/>
      <w:b/>
      <w:sz w:val="22"/>
    </w:rPr>
  </w:style>
  <w:style w:type="character" w:customStyle="1" w:styleId="ListLabel862">
    <w:name w:val="ListLabel 862"/>
    <w:qFormat/>
    <w:rPr>
      <w:rFonts w:ascii="Times New Roman" w:hAnsi="Times New Roman"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sz w:val="22"/>
    </w:rPr>
  </w:style>
  <w:style w:type="character" w:customStyle="1" w:styleId="ListLabel871">
    <w:name w:val="ListLabel 871"/>
    <w:qFormat/>
    <w:rPr>
      <w:sz w:val="22"/>
    </w:rPr>
  </w:style>
  <w:style w:type="character" w:customStyle="1" w:styleId="ListLabel872">
    <w:name w:val="ListLabel 872"/>
    <w:qFormat/>
    <w:rPr>
      <w:sz w:val="22"/>
    </w:rPr>
  </w:style>
  <w:style w:type="character" w:customStyle="1" w:styleId="ListLabel873">
    <w:name w:val="ListLabel 873"/>
    <w:qFormat/>
    <w:rPr>
      <w:sz w:val="22"/>
    </w:rPr>
  </w:style>
  <w:style w:type="character" w:customStyle="1" w:styleId="ListLabel874">
    <w:name w:val="ListLabel 874"/>
    <w:qFormat/>
    <w:rPr>
      <w:sz w:val="22"/>
    </w:rPr>
  </w:style>
  <w:style w:type="character" w:customStyle="1" w:styleId="ListLabel875">
    <w:name w:val="ListLabel 875"/>
    <w:qFormat/>
    <w:rPr>
      <w:sz w:val="22"/>
    </w:rPr>
  </w:style>
  <w:style w:type="character" w:customStyle="1" w:styleId="ListLabel876">
    <w:name w:val="ListLabel 876"/>
    <w:qFormat/>
    <w:rPr>
      <w:sz w:val="22"/>
    </w:rPr>
  </w:style>
  <w:style w:type="character" w:customStyle="1" w:styleId="ListLabel877">
    <w:name w:val="ListLabel 877"/>
    <w:qFormat/>
    <w:rPr>
      <w:sz w:val="22"/>
    </w:rPr>
  </w:style>
  <w:style w:type="character" w:customStyle="1" w:styleId="ListLabel878">
    <w:name w:val="ListLabel 878"/>
    <w:qFormat/>
    <w:rPr>
      <w:sz w:val="22"/>
    </w:rPr>
  </w:style>
  <w:style w:type="character" w:customStyle="1" w:styleId="ListLabel879">
    <w:name w:val="ListLabel 879"/>
    <w:qFormat/>
    <w:rPr>
      <w:rFonts w:cs="Times New Roman"/>
      <w:sz w:val="22"/>
    </w:rPr>
  </w:style>
  <w:style w:type="character" w:customStyle="1" w:styleId="ListLabel880">
    <w:name w:val="ListLabel 880"/>
    <w:qFormat/>
    <w:rPr>
      <w:rFonts w:cs="Times New Roman"/>
      <w:sz w:val="22"/>
    </w:rPr>
  </w:style>
  <w:style w:type="character" w:customStyle="1" w:styleId="ListLabel881">
    <w:name w:val="ListLabel 881"/>
    <w:qFormat/>
    <w:rPr>
      <w:rFonts w:cs="Times New Roman"/>
      <w:sz w:val="22"/>
    </w:rPr>
  </w:style>
  <w:style w:type="character" w:customStyle="1" w:styleId="ListLabel882">
    <w:name w:val="ListLabel 882"/>
    <w:qFormat/>
    <w:rPr>
      <w:rFonts w:cs="Times New Roman"/>
      <w:sz w:val="22"/>
    </w:rPr>
  </w:style>
  <w:style w:type="character" w:customStyle="1" w:styleId="ListLabel883">
    <w:name w:val="ListLabel 883"/>
    <w:qFormat/>
    <w:rPr>
      <w:rFonts w:cs="Times New Roman"/>
      <w:sz w:val="22"/>
    </w:rPr>
  </w:style>
  <w:style w:type="character" w:customStyle="1" w:styleId="ListLabel884">
    <w:name w:val="ListLabel 884"/>
    <w:qFormat/>
    <w:rPr>
      <w:rFonts w:cs="Times New Roman"/>
      <w:sz w:val="22"/>
    </w:rPr>
  </w:style>
  <w:style w:type="character" w:customStyle="1" w:styleId="ListLabel885">
    <w:name w:val="ListLabel 885"/>
    <w:qFormat/>
    <w:rPr>
      <w:rFonts w:cs="Times New Roman"/>
      <w:sz w:val="22"/>
    </w:rPr>
  </w:style>
  <w:style w:type="character" w:customStyle="1" w:styleId="ListLabel886">
    <w:name w:val="ListLabel 886"/>
    <w:qFormat/>
    <w:rPr>
      <w:rFonts w:cs="Times New Roman"/>
      <w:sz w:val="22"/>
    </w:rPr>
  </w:style>
  <w:style w:type="character" w:customStyle="1" w:styleId="ListLabel887">
    <w:name w:val="ListLabel 887"/>
    <w:qFormat/>
    <w:rPr>
      <w:rFonts w:cs="Times New Roman"/>
      <w:sz w:val="22"/>
    </w:rPr>
  </w:style>
  <w:style w:type="character" w:customStyle="1" w:styleId="ListLabel888">
    <w:name w:val="ListLabel 888"/>
    <w:qFormat/>
    <w:rPr>
      <w:rFonts w:cs="Times New Roman"/>
      <w:b/>
      <w:sz w:val="22"/>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ascii="Times New Roman" w:hAnsi="Times New Roman" w:cs="Times New Roman"/>
    </w:rPr>
  </w:style>
  <w:style w:type="character" w:customStyle="1" w:styleId="ListLabel898">
    <w:name w:val="ListLabel 898"/>
    <w:qFormat/>
    <w:rPr>
      <w:rFonts w:eastAsia="Courier New"/>
      <w:szCs w:val="22"/>
    </w:rPr>
  </w:style>
  <w:style w:type="character" w:customStyle="1" w:styleId="ListLabel899">
    <w:name w:val="ListLabel 899"/>
    <w:qFormat/>
    <w:rPr>
      <w:rFonts w:eastAsia="Courier New"/>
      <w:szCs w:val="22"/>
    </w:rPr>
  </w:style>
  <w:style w:type="character" w:customStyle="1" w:styleId="ListLabel900">
    <w:name w:val="ListLabel 900"/>
    <w:qFormat/>
    <w:rPr>
      <w:rFonts w:eastAsia="Arial"/>
      <w:szCs w:val="22"/>
      <w:lang w:val="en-US"/>
    </w:rPr>
  </w:style>
  <w:style w:type="character" w:customStyle="1" w:styleId="ListLabel901">
    <w:name w:val="ListLabel 901"/>
    <w:qFormat/>
    <w:rPr>
      <w:rFonts w:eastAsia="Arial"/>
      <w:szCs w:val="22"/>
    </w:rPr>
  </w:style>
  <w:style w:type="paragraph" w:customStyle="1" w:styleId="af3">
    <w:name w:val="Заголовок"/>
    <w:basedOn w:val="a"/>
    <w:next w:val="af4"/>
    <w:qFormat/>
    <w:pPr>
      <w:keepNext/>
      <w:spacing w:before="240" w:after="120"/>
    </w:pPr>
    <w:rPr>
      <w:rFonts w:ascii="Liberation Sans;Arial" w:eastAsia="Microsoft YaHei" w:hAnsi="Liberation Sans;Arial"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2">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qFormat/>
    <w:pPr>
      <w:suppressLineNumbers/>
    </w:pPr>
    <w:rPr>
      <w:rFonts w:cs="Mangal"/>
    </w:rPr>
  </w:style>
  <w:style w:type="paragraph" w:customStyle="1" w:styleId="23">
    <w:name w:val="Название объекта2"/>
    <w:basedOn w:val="a"/>
    <w:qFormat/>
    <w:pPr>
      <w:suppressLineNumbers/>
      <w:spacing w:before="120" w:after="120"/>
    </w:pPr>
    <w:rPr>
      <w:rFonts w:cs="Mangal"/>
      <w:i/>
      <w:iCs/>
      <w:sz w:val="24"/>
      <w:szCs w:val="24"/>
    </w:rPr>
  </w:style>
  <w:style w:type="paragraph" w:customStyle="1" w:styleId="24">
    <w:name w:val="Указатель2"/>
    <w:basedOn w:val="a"/>
    <w:qFormat/>
    <w:pPr>
      <w:suppressLineNumbers/>
    </w:pPr>
    <w:rPr>
      <w:rFonts w:cs="Mangal"/>
    </w:rPr>
  </w:style>
  <w:style w:type="paragraph" w:customStyle="1" w:styleId="15">
    <w:name w:val="Название объекта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sz w:val="22"/>
      <w:lang w:bidi="ar-SA"/>
    </w:rPr>
  </w:style>
  <w:style w:type="paragraph" w:styleId="af8">
    <w:name w:val="Note Heading"/>
    <w:basedOn w:val="a"/>
    <w:qFormat/>
    <w:pPr>
      <w:spacing w:after="60"/>
      <w:jc w:val="both"/>
    </w:pPr>
    <w:rPr>
      <w:rFonts w:cs="Times New Roman"/>
      <w:sz w:val="20"/>
      <w:szCs w:val="20"/>
    </w:rPr>
  </w:style>
  <w:style w:type="paragraph" w:styleId="af9">
    <w:name w:val="List Paragraph"/>
    <w:basedOn w:val="a"/>
    <w:qFormat/>
    <w:pPr>
      <w:ind w:left="720"/>
      <w:contextualSpacing/>
    </w:pPr>
  </w:style>
  <w:style w:type="paragraph" w:styleId="25">
    <w:name w:val="Body Text 2"/>
    <w:basedOn w:val="a"/>
    <w:qFormat/>
    <w:pPr>
      <w:jc w:val="center"/>
    </w:pPr>
    <w:rPr>
      <w:rFonts w:cs="Times New Roman"/>
      <w:b/>
      <w:sz w:val="28"/>
      <w:szCs w:val="20"/>
    </w:rPr>
  </w:style>
  <w:style w:type="paragraph" w:styleId="afa">
    <w:name w:val="footer"/>
    <w:basedOn w:val="a"/>
    <w:pPr>
      <w:tabs>
        <w:tab w:val="center" w:pos="4677"/>
        <w:tab w:val="right" w:pos="9355"/>
      </w:tabs>
    </w:pPr>
    <w:rPr>
      <w:rFonts w:cs="Times New Roman"/>
      <w:sz w:val="24"/>
      <w:szCs w:val="24"/>
    </w:rPr>
  </w:style>
  <w:style w:type="paragraph" w:customStyle="1" w:styleId="ConsNormal0">
    <w:name w:val="ConsNormal"/>
    <w:qFormat/>
    <w:pPr>
      <w:widowControl w:val="0"/>
      <w:suppressAutoHyphens/>
      <w:spacing w:after="200" w:line="276" w:lineRule="auto"/>
      <w:ind w:firstLine="720"/>
    </w:pPr>
    <w:rPr>
      <w:rFonts w:ascii="Arial" w:eastAsia="Courier New" w:hAnsi="Arial"/>
      <w:szCs w:val="20"/>
      <w:lang w:bidi="ar-SA"/>
    </w:rPr>
  </w:style>
  <w:style w:type="paragraph" w:customStyle="1" w:styleId="ConsTitle">
    <w:name w:val="ConsTitle"/>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qFormat/>
    <w:pPr>
      <w:widowControl w:val="0"/>
      <w:suppressAutoHyphens/>
      <w:spacing w:after="200" w:line="276" w:lineRule="auto"/>
      <w:jc w:val="right"/>
    </w:pPr>
    <w:rPr>
      <w:rFonts w:ascii="Courier New" w:eastAsia="Courier New" w:hAnsi="Courier New" w:cs="Courier New"/>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 w:val="22"/>
      <w:szCs w:val="20"/>
      <w:lang w:bidi="ar-SA"/>
    </w:rPr>
  </w:style>
  <w:style w:type="paragraph" w:customStyle="1" w:styleId="afb">
    <w:name w:val="áû÷íûé"/>
    <w:qFormat/>
    <w:pPr>
      <w:suppressAutoHyphens/>
      <w:spacing w:after="200" w:line="276" w:lineRule="auto"/>
      <w:textAlignment w:val="baseline"/>
    </w:pPr>
    <w:rPr>
      <w:rFonts w:ascii="Times New Roman" w:eastAsia="Courier New" w:hAnsi="Times New Roman" w:cs="Times New Roman"/>
      <w:szCs w:val="20"/>
      <w:lang w:bidi="ar-SA"/>
    </w:rPr>
  </w:style>
  <w:style w:type="paragraph" w:customStyle="1" w:styleId="Textbody">
    <w:name w:val="Text body"/>
    <w:basedOn w:val="Standard"/>
    <w:qFormat/>
    <w:pPr>
      <w:spacing w:after="120"/>
    </w:pPr>
  </w:style>
  <w:style w:type="paragraph" w:styleId="afc">
    <w:name w:val="No Spacing"/>
    <w:qFormat/>
    <w:pPr>
      <w:suppressAutoHyphens/>
    </w:pPr>
    <w:rPr>
      <w:rFonts w:ascii="Calibri" w:eastAsia="Times New Roman" w:hAnsi="Calibri" w:cs="Calibri"/>
      <w:sz w:val="22"/>
      <w:szCs w:val="22"/>
      <w:lang w:bidi="ar-SA"/>
    </w:rPr>
  </w:style>
  <w:style w:type="paragraph" w:styleId="afd">
    <w:name w:val="header"/>
    <w:basedOn w:val="a"/>
    <w:pPr>
      <w:tabs>
        <w:tab w:val="center" w:pos="4677"/>
        <w:tab w:val="right" w:pos="9355"/>
      </w:tabs>
    </w:pPr>
    <w:rPr>
      <w:rFonts w:cs="Times New Roman"/>
      <w:sz w:val="24"/>
      <w:szCs w:val="24"/>
    </w:rPr>
  </w:style>
  <w:style w:type="paragraph" w:customStyle="1" w:styleId="afe">
    <w:name w:val="Содержимое таблицы"/>
    <w:basedOn w:val="Standard"/>
    <w:qFormat/>
    <w:pPr>
      <w:suppressLineNumbers/>
    </w:pPr>
    <w:rPr>
      <w:rFonts w:eastAsia="Times New Roman" w:cs="Liberation Serif;Times New Roma"/>
      <w:color w:val="000000"/>
      <w:lang w:bidi="hi-IN"/>
    </w:rPr>
  </w:style>
  <w:style w:type="paragraph" w:customStyle="1" w:styleId="aff">
    <w:name w:val="Заголовок таблицы"/>
    <w:basedOn w:val="afe"/>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f0">
    <w:name w:val="Balloon Text"/>
    <w:basedOn w:val="a"/>
    <w:qFormat/>
    <w:rPr>
      <w:rFonts w:ascii="Tahoma" w:hAnsi="Tahoma" w:cs="Tahoma"/>
      <w:sz w:val="16"/>
      <w:szCs w:val="14"/>
    </w:rPr>
  </w:style>
  <w:style w:type="paragraph" w:styleId="34">
    <w:name w:val="List Bullet 3"/>
    <w:basedOn w:val="Standard"/>
    <w:qFormat/>
    <w:pPr>
      <w:spacing w:after="120"/>
      <w:ind w:left="566" w:hanging="283"/>
    </w:pPr>
    <w:rPr>
      <w:rFonts w:eastAsia="Times New Roman"/>
      <w:color w:val="000000"/>
      <w:sz w:val="20"/>
      <w:lang w:bidi="hi-IN"/>
    </w:rPr>
  </w:style>
  <w:style w:type="paragraph" w:styleId="aff1">
    <w:name w:val="Subtitle"/>
    <w:basedOn w:val="a"/>
    <w:next w:val="a"/>
    <w:qFormat/>
    <w:rPr>
      <w:rFonts w:ascii="Cambria" w:hAnsi="Cambria" w:cs="Times New Roman"/>
      <w:i/>
      <w:iCs/>
      <w:color w:val="2DA2BF"/>
      <w:spacing w:val="15"/>
      <w:sz w:val="24"/>
      <w:szCs w:val="24"/>
    </w:rPr>
  </w:style>
  <w:style w:type="paragraph" w:styleId="26">
    <w:name w:val="Quote"/>
    <w:basedOn w:val="a"/>
    <w:next w:val="a"/>
    <w:qFormat/>
    <w:rPr>
      <w:i/>
      <w:iCs/>
      <w:color w:val="000000"/>
    </w:rPr>
  </w:style>
  <w:style w:type="paragraph" w:styleId="aff2">
    <w:name w:val="Intense Quote"/>
    <w:basedOn w:val="a"/>
    <w:next w:val="a"/>
    <w:qFormat/>
    <w:pPr>
      <w:pBdr>
        <w:bottom w:val="single" w:sz="4" w:space="4" w:color="2DA2BF"/>
      </w:pBdr>
      <w:spacing w:before="200" w:after="280"/>
      <w:ind w:left="936" w:right="936"/>
    </w:pPr>
    <w:rPr>
      <w:b/>
      <w:bCs/>
      <w:i/>
      <w:iCs/>
      <w:color w:val="2DA2BF"/>
    </w:rPr>
  </w:style>
  <w:style w:type="paragraph" w:customStyle="1" w:styleId="17">
    <w:name w:val="Заголовок таблицы ссылок1"/>
    <w:basedOn w:val="1"/>
    <w:next w:val="a"/>
    <w:qFormat/>
    <w:pPr>
      <w:numPr>
        <w:numId w:val="0"/>
      </w:numPr>
    </w:pPr>
  </w:style>
  <w:style w:type="paragraph" w:customStyle="1" w:styleId="18">
    <w:name w:val="Текст1"/>
    <w:basedOn w:val="a"/>
    <w:qFormat/>
    <w:pPr>
      <w:spacing w:after="0"/>
    </w:pPr>
    <w:rPr>
      <w:rFonts w:ascii="Courier New" w:hAnsi="Courier New" w:cs="Courier New"/>
      <w:sz w:val="20"/>
      <w:szCs w:val="20"/>
    </w:rPr>
  </w:style>
  <w:style w:type="paragraph" w:customStyle="1" w:styleId="19">
    <w:name w:val="Стиль1"/>
    <w:basedOn w:val="18"/>
    <w:qFormat/>
    <w:rPr>
      <w:rFonts w:ascii="Arial" w:hAnsi="Arial" w:cs="Arial"/>
      <w:sz w:val="24"/>
    </w:rPr>
  </w:style>
  <w:style w:type="paragraph" w:customStyle="1" w:styleId="27">
    <w:name w:val="заголовок 2"/>
    <w:basedOn w:val="a"/>
    <w:next w:val="a"/>
    <w:uiPriority w:val="99"/>
    <w:qFormat/>
    <w:pPr>
      <w:keepNext/>
      <w:jc w:val="center"/>
    </w:pPr>
  </w:style>
  <w:style w:type="paragraph" w:customStyle="1" w:styleId="aff3">
    <w:name w:val="Содержимое врезки"/>
    <w:basedOn w:val="a"/>
    <w:qFormat/>
  </w:style>
  <w:style w:type="paragraph" w:customStyle="1" w:styleId="aff4">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5">
    <w:name w:val="Тендерные данные"/>
    <w:basedOn w:val="a"/>
    <w:qFormat/>
    <w:pPr>
      <w:tabs>
        <w:tab w:val="left" w:pos="1985"/>
      </w:tabs>
      <w:spacing w:before="120" w:after="60"/>
    </w:pPr>
    <w:rPr>
      <w:b/>
      <w:szCs w:val="20"/>
    </w:rPr>
  </w:style>
  <w:style w:type="paragraph" w:customStyle="1" w:styleId="1a">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b">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paragraph" w:styleId="28">
    <w:name w:val="List Bullet 2"/>
    <w:basedOn w:val="a"/>
    <w:uiPriority w:val="99"/>
    <w:semiHidden/>
    <w:unhideWhenUsed/>
    <w:qFormat/>
    <w:rsid w:val="00211BEF"/>
    <w:pPr>
      <w:contextualSpacing/>
    </w:pPr>
  </w:style>
  <w:style w:type="paragraph" w:customStyle="1" w:styleId="1c">
    <w:name w:val="Без интервала1"/>
    <w:basedOn w:val="a"/>
    <w:qFormat/>
    <w:rsid w:val="00211BEF"/>
    <w:rPr>
      <w:lang w:val="en-US"/>
    </w:rPr>
  </w:style>
  <w:style w:type="paragraph" w:customStyle="1" w:styleId="1d">
    <w:name w:val="Заголовок записки1"/>
    <w:basedOn w:val="a"/>
    <w:qFormat/>
    <w:rsid w:val="0066587F"/>
    <w:pPr>
      <w:spacing w:after="60" w:line="240" w:lineRule="auto"/>
      <w:jc w:val="both"/>
    </w:pPr>
    <w:rPr>
      <w:rFonts w:ascii="Times New Roman" w:hAnsi="Times New Roman" w:cs="Times New Roman"/>
      <w:sz w:val="20"/>
      <w:szCs w:val="24"/>
      <w:lang w:eastAsia="ar-SA" w:bidi="hi-IN"/>
    </w:rPr>
  </w:style>
  <w:style w:type="paragraph" w:customStyle="1" w:styleId="1e">
    <w:name w:val="Абзац списка1"/>
    <w:basedOn w:val="a"/>
    <w:qFormat/>
    <w:rsid w:val="0066587F"/>
    <w:pPr>
      <w:spacing w:after="0" w:line="240" w:lineRule="auto"/>
      <w:ind w:left="720"/>
      <w:contextualSpacing/>
    </w:pPr>
    <w:rPr>
      <w:rFonts w:ascii="Times New Roman" w:hAnsi="Times New Roman" w:cs="Times New Roman"/>
      <w:sz w:val="24"/>
      <w:szCs w:val="24"/>
      <w:lang w:eastAsia="ar-SA" w:bidi="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customStyle="1" w:styleId="NoteHeading">
    <w:name w:val="Note Heading"/>
    <w:basedOn w:val="a"/>
    <w:rsid w:val="004D537D"/>
    <w:pPr>
      <w:spacing w:after="60"/>
      <w:jc w:val="both"/>
    </w:pPr>
    <w:rPr>
      <w:rFonts w:cs="Times New Roman"/>
      <w:sz w:val="20"/>
      <w:szCs w:val="20"/>
    </w:rPr>
  </w:style>
  <w:style w:type="paragraph" w:customStyle="1" w:styleId="ListParagraph">
    <w:name w:val="List Paragraph"/>
    <w:basedOn w:val="a"/>
    <w:rsid w:val="004D537D"/>
    <w:pPr>
      <w:spacing w:after="0"/>
      <w:ind w:left="720"/>
      <w:contextualSpacing/>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okb-penza@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kolaeva_l@b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okb-penza@yandex.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4F43-31CB-462B-93A6-C361ED9F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26</Pages>
  <Words>13160</Words>
  <Characters>75012</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49</cp:revision>
  <cp:lastPrinted>2019-10-31T09:58:00Z</cp:lastPrinted>
  <dcterms:created xsi:type="dcterms:W3CDTF">1995-11-21T17:41:00Z</dcterms:created>
  <dcterms:modified xsi:type="dcterms:W3CDTF">2019-12-02T14:23:00Z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